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9F44" w14:textId="77777777" w:rsidR="00893F53" w:rsidRDefault="00893F53">
      <w:pPr>
        <w:keepNext/>
        <w:jc w:val="center"/>
      </w:pPr>
    </w:p>
    <w:p w14:paraId="4BDAAF92" w14:textId="77777777" w:rsidR="00893F53" w:rsidRDefault="00000000">
      <w:pPr>
        <w:keepNext/>
        <w:jc w:val="center"/>
        <w:rPr>
          <w:rFonts w:ascii="Helvetica Neue" w:eastAsia="Helvetica Neue" w:hAnsi="Helvetica Neue" w:cs="Helvetica Neue"/>
          <w:b/>
          <w:bCs/>
          <w:sz w:val="30"/>
          <w:szCs w:val="30"/>
        </w:rPr>
      </w:pPr>
      <w:r>
        <w:rPr>
          <w:rFonts w:ascii="Helvetica Neue" w:hAnsi="Helvetica Neue"/>
          <w:b/>
          <w:bCs/>
          <w:sz w:val="30"/>
          <w:szCs w:val="30"/>
        </w:rPr>
        <w:t>Ferrovie dello Stato Italiane e Associazione Civita, con “</w:t>
      </w:r>
      <w:proofErr w:type="spellStart"/>
      <w:r>
        <w:rPr>
          <w:rFonts w:ascii="Helvetica Neue" w:hAnsi="Helvetica Neue"/>
          <w:b/>
          <w:bCs/>
          <w:i/>
          <w:iCs/>
          <w:sz w:val="30"/>
          <w:szCs w:val="30"/>
        </w:rPr>
        <w:t>ri</w:t>
      </w:r>
      <w:r>
        <w:rPr>
          <w:rFonts w:ascii="Helvetica Neue" w:hAnsi="Helvetica Neue"/>
          <w:b/>
          <w:bCs/>
          <w:sz w:val="30"/>
          <w:szCs w:val="30"/>
        </w:rPr>
        <w:t>Generazione</w:t>
      </w:r>
      <w:proofErr w:type="spellEnd"/>
      <w:r>
        <w:rPr>
          <w:rFonts w:ascii="Helvetica Neue" w:hAnsi="Helvetica Neue"/>
          <w:b/>
          <w:bCs/>
          <w:sz w:val="30"/>
          <w:szCs w:val="30"/>
        </w:rPr>
        <w:t xml:space="preserve"> Futuro”, puntano su 6 progetti sociali e culturali di grande impatto per valorizzare i territori di Calabria e Sicilia</w:t>
      </w:r>
    </w:p>
    <w:p w14:paraId="1F8E52E7" w14:textId="77777777" w:rsidR="00893F53" w:rsidRDefault="00893F53">
      <w:pPr>
        <w:keepNext/>
        <w:jc w:val="center"/>
        <w:rPr>
          <w:rFonts w:ascii="Helvetica Neue" w:eastAsia="Helvetica Neue" w:hAnsi="Helvetica Neue" w:cs="Helvetica Neue"/>
          <w:b/>
          <w:bCs/>
          <w:sz w:val="30"/>
          <w:szCs w:val="30"/>
        </w:rPr>
      </w:pPr>
    </w:p>
    <w:p w14:paraId="320F19BF" w14:textId="118D06B4" w:rsidR="00893F53" w:rsidRDefault="00000000">
      <w:pPr>
        <w:jc w:val="center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PT Sans" w:hAnsi="PT Sans"/>
          <w:i/>
          <w:iCs/>
        </w:rPr>
        <w:t>Sono partite su Produzioni dal Basso l</w:t>
      </w:r>
      <w:r w:rsidR="00716C0C">
        <w:rPr>
          <w:rFonts w:ascii="PT Sans" w:hAnsi="PT Sans"/>
          <w:i/>
          <w:iCs/>
        </w:rPr>
        <w:t>e</w:t>
      </w:r>
      <w:r>
        <w:rPr>
          <w:rFonts w:ascii="PT Sans" w:hAnsi="PT Sans"/>
          <w:i/>
          <w:iCs/>
        </w:rPr>
        <w:t xml:space="preserve"> campagne di crowdfunding a sostegno dei progetti selezionati nell’ambito della call “</w:t>
      </w:r>
      <w:proofErr w:type="spellStart"/>
      <w:r>
        <w:rPr>
          <w:rFonts w:ascii="PT Sans" w:hAnsi="PT Sans"/>
          <w:i/>
          <w:iCs/>
        </w:rPr>
        <w:t>riGenerazione</w:t>
      </w:r>
      <w:proofErr w:type="spellEnd"/>
      <w:r>
        <w:rPr>
          <w:rFonts w:ascii="PT Sans" w:hAnsi="PT Sans"/>
          <w:i/>
          <w:iCs/>
        </w:rPr>
        <w:t xml:space="preserve"> Futuro". L’obiettivo è raccogliere tramite donazioni almeno il 40% delle risorse finanziarie necessarie alla loro realizzazione, così da beneficiare di un co-finanziamento pari al 60% del budget da parte del Gruppo Ferrovie dello Stato Italiane</w:t>
      </w:r>
    </w:p>
    <w:p w14:paraId="085B8636" w14:textId="77777777" w:rsidR="00893F53" w:rsidRDefault="00893F53">
      <w:pPr>
        <w:rPr>
          <w:rFonts w:ascii="Helvetica Neue" w:eastAsia="Helvetica Neue" w:hAnsi="Helvetica Neue" w:cs="Helvetica Neue"/>
          <w:i/>
          <w:iCs/>
        </w:rPr>
      </w:pPr>
    </w:p>
    <w:p w14:paraId="3A388695" w14:textId="77777777" w:rsidR="00893F53" w:rsidRDefault="00000000">
      <w:pPr>
        <w:spacing w:line="360" w:lineRule="auto"/>
        <w:jc w:val="both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hAnsi="Helvetica Neue"/>
        </w:rPr>
        <w:t>Roma</w:t>
      </w:r>
      <w:r>
        <w:rPr>
          <w:rFonts w:ascii="Helvetica Neue" w:hAnsi="Helvetica Neue"/>
          <w:sz w:val="23"/>
          <w:szCs w:val="23"/>
        </w:rPr>
        <w:t xml:space="preserve">, 7 Novembre 2023 - Sono 6 i progetti (3 per la Calabria e 3 per la Sicilia) protagonisti del concorso di idee </w:t>
      </w:r>
      <w:r>
        <w:rPr>
          <w:rFonts w:ascii="Helvetica Neue" w:hAnsi="Helvetica Neue"/>
          <w:b/>
          <w:bCs/>
          <w:sz w:val="23"/>
          <w:szCs w:val="23"/>
        </w:rPr>
        <w:t>“</w:t>
      </w:r>
      <w:proofErr w:type="spellStart"/>
      <w:r>
        <w:rPr>
          <w:rFonts w:ascii="Helvetica Neue" w:hAnsi="Helvetica Neue"/>
          <w:b/>
          <w:bCs/>
          <w:i/>
          <w:iCs/>
          <w:sz w:val="23"/>
          <w:szCs w:val="23"/>
        </w:rPr>
        <w:t>ri</w:t>
      </w:r>
      <w:r>
        <w:rPr>
          <w:rFonts w:ascii="Helvetica Neue" w:hAnsi="Helvetica Neue"/>
          <w:b/>
          <w:bCs/>
          <w:sz w:val="23"/>
          <w:szCs w:val="23"/>
        </w:rPr>
        <w:t>Generazione</w:t>
      </w:r>
      <w:proofErr w:type="spellEnd"/>
      <w:r>
        <w:rPr>
          <w:rFonts w:ascii="Helvetica Neue" w:hAnsi="Helvetica Neue"/>
          <w:b/>
          <w:bCs/>
          <w:sz w:val="23"/>
          <w:szCs w:val="23"/>
        </w:rPr>
        <w:t xml:space="preserve"> Futuro. I tuoi progetti per il territorio”</w:t>
      </w:r>
      <w:r>
        <w:rPr>
          <w:rFonts w:ascii="Helvetica Neue" w:hAnsi="Helvetica Neue"/>
          <w:sz w:val="23"/>
          <w:szCs w:val="23"/>
        </w:rPr>
        <w:t>. L’iniziativa, che mira a</w:t>
      </w:r>
      <w:r>
        <w:rPr>
          <w:rFonts w:ascii="Helvetica Neue" w:hAnsi="Helvetica Neue"/>
          <w:b/>
          <w:bCs/>
          <w:sz w:val="23"/>
          <w:szCs w:val="23"/>
        </w:rPr>
        <w:t xml:space="preserve"> </w:t>
      </w:r>
      <w:r>
        <w:rPr>
          <w:rFonts w:ascii="Helvetica Neue" w:hAnsi="Helvetica Neue"/>
          <w:sz w:val="23"/>
          <w:szCs w:val="23"/>
        </w:rPr>
        <w:t>generare valore nelle</w:t>
      </w:r>
      <w:r>
        <w:rPr>
          <w:rFonts w:ascii="Helvetica Neue" w:hAnsi="Helvetica Neue"/>
          <w:b/>
          <w:bCs/>
          <w:sz w:val="23"/>
          <w:szCs w:val="23"/>
        </w:rPr>
        <w:t xml:space="preserve"> Regioni Calabria e Sicilia</w:t>
      </w:r>
      <w:r>
        <w:rPr>
          <w:rFonts w:ascii="Helvetica Neue" w:hAnsi="Helvetica Neue"/>
          <w:sz w:val="23"/>
          <w:szCs w:val="23"/>
        </w:rPr>
        <w:t xml:space="preserve"> sostenendo progetti innovativi, durevoli e sostenibili in ambito turistico e culturale, proposti da realtà del Terzo settore operanti in quei territori, è promossa da </w:t>
      </w:r>
      <w:r>
        <w:rPr>
          <w:rFonts w:ascii="Helvetica Neue" w:hAnsi="Helvetica Neue"/>
          <w:b/>
          <w:bCs/>
          <w:sz w:val="23"/>
          <w:szCs w:val="23"/>
        </w:rPr>
        <w:t xml:space="preserve">Associazione Civita </w:t>
      </w:r>
      <w:r>
        <w:rPr>
          <w:rFonts w:ascii="Helvetica Neue" w:hAnsi="Helvetica Neue"/>
          <w:sz w:val="23"/>
          <w:szCs w:val="23"/>
        </w:rPr>
        <w:t xml:space="preserve">e realizzata grazie al contributo del </w:t>
      </w:r>
      <w:r>
        <w:rPr>
          <w:rFonts w:ascii="Helvetica Neue" w:hAnsi="Helvetica Neue"/>
          <w:b/>
          <w:bCs/>
          <w:sz w:val="23"/>
          <w:szCs w:val="23"/>
        </w:rPr>
        <w:t>Gruppo Ferrovie dello Stato Italiane</w:t>
      </w:r>
      <w:r>
        <w:rPr>
          <w:rFonts w:ascii="Helvetica Neue" w:hAnsi="Helvetica Neue"/>
          <w:sz w:val="23"/>
          <w:szCs w:val="23"/>
        </w:rPr>
        <w:t xml:space="preserve">, in collaborazione con la piattaforma di crowdfunding e social </w:t>
      </w:r>
      <w:proofErr w:type="spellStart"/>
      <w:r>
        <w:rPr>
          <w:rFonts w:ascii="Helvetica Neue" w:hAnsi="Helvetica Neue"/>
          <w:sz w:val="23"/>
          <w:szCs w:val="23"/>
        </w:rPr>
        <w:t>innovation</w:t>
      </w:r>
      <w:proofErr w:type="spellEnd"/>
      <w:r>
        <w:rPr>
          <w:rFonts w:ascii="Helvetica Neue" w:hAnsi="Helvetica Neue"/>
          <w:sz w:val="23"/>
          <w:szCs w:val="23"/>
        </w:rPr>
        <w:t xml:space="preserve"> </w:t>
      </w:r>
      <w:r>
        <w:rPr>
          <w:rFonts w:ascii="Helvetica Neue" w:hAnsi="Helvetica Neue"/>
          <w:b/>
          <w:bCs/>
          <w:sz w:val="23"/>
          <w:szCs w:val="23"/>
        </w:rPr>
        <w:t>Produzioni dal Basso</w:t>
      </w:r>
      <w:r>
        <w:rPr>
          <w:rFonts w:ascii="Helvetica Neue" w:hAnsi="Helvetica Neue"/>
          <w:sz w:val="23"/>
          <w:szCs w:val="23"/>
        </w:rPr>
        <w:t>.</w:t>
      </w:r>
    </w:p>
    <w:p w14:paraId="258FC81D" w14:textId="77777777" w:rsidR="00893F53" w:rsidRDefault="00893F53">
      <w:pPr>
        <w:spacing w:line="360" w:lineRule="auto"/>
        <w:jc w:val="both"/>
        <w:rPr>
          <w:rFonts w:ascii="Helvetica Neue" w:eastAsia="Helvetica Neue" w:hAnsi="Helvetica Neue" w:cs="Helvetica Neue"/>
          <w:sz w:val="23"/>
          <w:szCs w:val="23"/>
        </w:rPr>
      </w:pPr>
    </w:p>
    <w:p w14:paraId="17FCCD0A" w14:textId="69EBBBE9" w:rsidR="00893F53" w:rsidRDefault="00000000">
      <w:pPr>
        <w:spacing w:line="360" w:lineRule="auto"/>
        <w:jc w:val="both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hAnsi="Helvetica Neue"/>
        </w:rPr>
        <w:t xml:space="preserve">Nel </w:t>
      </w:r>
      <w:r>
        <w:rPr>
          <w:rFonts w:ascii="Helvetica Neue" w:hAnsi="Helvetica Neue"/>
          <w:b/>
          <w:bCs/>
        </w:rPr>
        <w:t>contesto calabrese</w:t>
      </w:r>
      <w:r>
        <w:rPr>
          <w:rFonts w:ascii="Helvetica Neue" w:hAnsi="Helvetica Neue"/>
        </w:rPr>
        <w:t xml:space="preserve">, i </w:t>
      </w:r>
      <w:r>
        <w:rPr>
          <w:rFonts w:ascii="Helvetica Neue" w:hAnsi="Helvetica Neue"/>
          <w:sz w:val="23"/>
          <w:szCs w:val="23"/>
        </w:rPr>
        <w:t xml:space="preserve">borghi in fase di spopolamento saranno protagonisti di </w:t>
      </w:r>
      <w:r>
        <w:rPr>
          <w:rFonts w:ascii="Helvetica Neue" w:hAnsi="Helvetica Neue"/>
          <w:b/>
          <w:bCs/>
          <w:sz w:val="23"/>
          <w:szCs w:val="23"/>
        </w:rPr>
        <w:t>“</w:t>
      </w:r>
      <w:hyperlink r:id="rId6" w:history="1">
        <w:r w:rsidR="00AB6E53">
          <w:rPr>
            <w:rStyle w:val="Collegamentoipertestuale"/>
            <w:rFonts w:ascii="Helvetica Neue" w:hAnsi="Helvetica Neue"/>
            <w:b/>
            <w:bCs/>
            <w:sz w:val="23"/>
            <w:szCs w:val="23"/>
          </w:rPr>
          <w:t>Guardiani della Memoria: Storie silenziose di una Calabria dimenticata</w:t>
        </w:r>
      </w:hyperlink>
      <w:r>
        <w:rPr>
          <w:rFonts w:ascii="Helvetica Neue" w:hAnsi="Helvetica Neue"/>
          <w:b/>
          <w:bCs/>
          <w:sz w:val="23"/>
          <w:szCs w:val="23"/>
        </w:rPr>
        <w:t>”</w:t>
      </w:r>
      <w:r>
        <w:rPr>
          <w:rFonts w:ascii="Helvetica Neue" w:hAnsi="Helvetica Neue"/>
          <w:sz w:val="23"/>
          <w:szCs w:val="23"/>
        </w:rPr>
        <w:t>: progetto proposto dall’</w:t>
      </w:r>
      <w:r>
        <w:rPr>
          <w:rFonts w:ascii="Helvetica Neue" w:hAnsi="Helvetica Neue"/>
          <w:b/>
          <w:bCs/>
          <w:sz w:val="23"/>
          <w:szCs w:val="23"/>
        </w:rPr>
        <w:t>Associazione culturale Mistery Hunters</w:t>
      </w:r>
      <w:r>
        <w:rPr>
          <w:rFonts w:ascii="Helvetica Neue" w:hAnsi="Helvetica Neue"/>
          <w:sz w:val="23"/>
          <w:szCs w:val="23"/>
        </w:rPr>
        <w:t xml:space="preserve"> di Crotone e Vibo Valentia, per realizzare </w:t>
      </w:r>
      <w:r>
        <w:rPr>
          <w:rFonts w:ascii="Helvetica Neue" w:hAnsi="Helvetica Neue"/>
          <w:b/>
          <w:bCs/>
          <w:sz w:val="23"/>
          <w:szCs w:val="23"/>
        </w:rPr>
        <w:t>documentari</w:t>
      </w:r>
      <w:r>
        <w:rPr>
          <w:rFonts w:ascii="Helvetica Neue" w:hAnsi="Helvetica Neue"/>
          <w:sz w:val="23"/>
          <w:szCs w:val="23"/>
        </w:rPr>
        <w:t> che preservino la memoria e stimolino la conoscenza del patrimonio nascosto e poco noto. L’</w:t>
      </w:r>
      <w:r>
        <w:rPr>
          <w:rFonts w:ascii="Helvetica Neue" w:hAnsi="Helvetica Neue"/>
          <w:b/>
          <w:bCs/>
          <w:sz w:val="23"/>
          <w:szCs w:val="23"/>
        </w:rPr>
        <w:t>Associazione Wake Up ETS,</w:t>
      </w:r>
      <w:r>
        <w:rPr>
          <w:rFonts w:ascii="Helvetica Neue" w:hAnsi="Helvetica Neue"/>
          <w:sz w:val="23"/>
          <w:szCs w:val="23"/>
        </w:rPr>
        <w:t xml:space="preserve"> con il progetto </w:t>
      </w:r>
      <w:r>
        <w:rPr>
          <w:rFonts w:ascii="Helvetica Neue" w:hAnsi="Helvetica Neue"/>
          <w:b/>
          <w:bCs/>
          <w:sz w:val="23"/>
          <w:szCs w:val="23"/>
        </w:rPr>
        <w:t>“</w:t>
      </w:r>
      <w:hyperlink r:id="rId7" w:history="1">
        <w:r w:rsidRPr="00B566BC">
          <w:rPr>
            <w:rStyle w:val="Collegamentoipertestuale"/>
            <w:rFonts w:ascii="Helvetica Neue" w:hAnsi="Helvetica Neue"/>
            <w:b/>
            <w:bCs/>
            <w:sz w:val="23"/>
            <w:szCs w:val="23"/>
          </w:rPr>
          <w:t>L’arte per tutti in 3D - SOSTIENI TOUCH ME!</w:t>
        </w:r>
      </w:hyperlink>
      <w:r>
        <w:rPr>
          <w:rFonts w:ascii="Helvetica Neue" w:hAnsi="Helvetica Neue"/>
          <w:b/>
          <w:bCs/>
          <w:sz w:val="23"/>
          <w:szCs w:val="23"/>
        </w:rPr>
        <w:t xml:space="preserve">”, </w:t>
      </w:r>
      <w:r>
        <w:rPr>
          <w:rFonts w:ascii="Helvetica Neue" w:hAnsi="Helvetica Neue"/>
          <w:sz w:val="23"/>
          <w:szCs w:val="23"/>
        </w:rPr>
        <w:t>vuole rendere</w:t>
      </w:r>
      <w:r>
        <w:rPr>
          <w:rFonts w:ascii="Helvetica Neue" w:hAnsi="Helvetica Neue"/>
          <w:b/>
          <w:bCs/>
          <w:sz w:val="23"/>
          <w:szCs w:val="23"/>
        </w:rPr>
        <w:t xml:space="preserve"> accessibile </w:t>
      </w:r>
      <w:r>
        <w:rPr>
          <w:rFonts w:ascii="Helvetica Neue" w:hAnsi="Helvetica Neue"/>
          <w:sz w:val="23"/>
          <w:szCs w:val="23"/>
        </w:rPr>
        <w:t>anche</w:t>
      </w:r>
      <w:r>
        <w:rPr>
          <w:rFonts w:ascii="Helvetica Neue" w:hAnsi="Helvetica Neue"/>
          <w:b/>
          <w:bCs/>
          <w:sz w:val="23"/>
          <w:szCs w:val="23"/>
        </w:rPr>
        <w:t xml:space="preserve"> </w:t>
      </w:r>
      <w:r>
        <w:rPr>
          <w:rFonts w:ascii="Helvetica Neue" w:hAnsi="Helvetica Neue"/>
          <w:sz w:val="23"/>
          <w:szCs w:val="23"/>
        </w:rPr>
        <w:t>a persone</w:t>
      </w:r>
      <w:r>
        <w:rPr>
          <w:rFonts w:ascii="Helvetica Neue" w:hAnsi="Helvetica Neue"/>
          <w:b/>
          <w:bCs/>
          <w:sz w:val="23"/>
          <w:szCs w:val="23"/>
        </w:rPr>
        <w:t xml:space="preserve"> </w:t>
      </w:r>
      <w:r>
        <w:rPr>
          <w:rFonts w:ascii="Helvetica Neue" w:hAnsi="Helvetica Neue"/>
          <w:sz w:val="23"/>
          <w:szCs w:val="23"/>
        </w:rPr>
        <w:t xml:space="preserve">con </w:t>
      </w:r>
      <w:r>
        <w:rPr>
          <w:rFonts w:ascii="Helvetica Neue" w:hAnsi="Helvetica Neue"/>
          <w:b/>
          <w:bCs/>
          <w:sz w:val="23"/>
          <w:szCs w:val="23"/>
        </w:rPr>
        <w:t xml:space="preserve">disabilità visiva </w:t>
      </w:r>
      <w:r>
        <w:rPr>
          <w:rFonts w:ascii="Helvetica Neue" w:hAnsi="Helvetica Neue"/>
          <w:sz w:val="23"/>
          <w:szCs w:val="23"/>
        </w:rPr>
        <w:t xml:space="preserve">e </w:t>
      </w:r>
      <w:r>
        <w:rPr>
          <w:rFonts w:ascii="Helvetica Neue" w:hAnsi="Helvetica Neue"/>
          <w:b/>
          <w:bCs/>
          <w:sz w:val="23"/>
          <w:szCs w:val="23"/>
        </w:rPr>
        <w:t xml:space="preserve">mobilità ridotta </w:t>
      </w:r>
      <w:r>
        <w:rPr>
          <w:rFonts w:ascii="Helvetica Neue" w:hAnsi="Helvetica Neue"/>
          <w:sz w:val="23"/>
          <w:szCs w:val="23"/>
        </w:rPr>
        <w:t>le opere d’arte urbana del</w:t>
      </w:r>
      <w:r>
        <w:rPr>
          <w:rFonts w:ascii="Helvetica Neue" w:hAnsi="Helvetica Neue"/>
          <w:b/>
          <w:bCs/>
          <w:sz w:val="23"/>
          <w:szCs w:val="23"/>
        </w:rPr>
        <w:t xml:space="preserve"> </w:t>
      </w:r>
      <w:r>
        <w:rPr>
          <w:rFonts w:ascii="Helvetica Neue" w:hAnsi="Helvetica Neue"/>
          <w:sz w:val="23"/>
          <w:szCs w:val="23"/>
        </w:rPr>
        <w:t>museo</w:t>
      </w:r>
      <w:r>
        <w:rPr>
          <w:rFonts w:ascii="Helvetica Neue" w:hAnsi="Helvetica Neue"/>
          <w:b/>
          <w:bCs/>
          <w:sz w:val="23"/>
          <w:szCs w:val="23"/>
        </w:rPr>
        <w:t xml:space="preserve"> MUDIAC</w:t>
      </w:r>
      <w:r>
        <w:rPr>
          <w:rFonts w:ascii="Helvetica Neue" w:hAnsi="Helvetica Neue"/>
          <w:sz w:val="23"/>
          <w:szCs w:val="23"/>
        </w:rPr>
        <w:t>,</w:t>
      </w:r>
      <w:r>
        <w:rPr>
          <w:rFonts w:ascii="Helvetica Neue" w:hAnsi="Helvetica Neue"/>
          <w:b/>
          <w:bCs/>
          <w:sz w:val="23"/>
          <w:szCs w:val="23"/>
        </w:rPr>
        <w:t xml:space="preserve"> </w:t>
      </w:r>
      <w:r>
        <w:rPr>
          <w:rFonts w:ascii="Helvetica Neue" w:hAnsi="Helvetica Neue"/>
          <w:sz w:val="23"/>
          <w:szCs w:val="23"/>
        </w:rPr>
        <w:t xml:space="preserve">attraverso la loro riproduzione in 3D. Infine, con </w:t>
      </w:r>
      <w:hyperlink r:id="rId8" w:history="1">
        <w:r w:rsidRPr="00B566BC">
          <w:rPr>
            <w:rStyle w:val="Collegamentoipertestuale"/>
            <w:rFonts w:ascii="Helvetica Neue" w:hAnsi="Helvetica Neue"/>
            <w:b/>
            <w:bCs/>
            <w:sz w:val="23"/>
            <w:szCs w:val="23"/>
          </w:rPr>
          <w:t>“#</w:t>
        </w:r>
        <w:proofErr w:type="spellStart"/>
        <w:r w:rsidRPr="00B566BC">
          <w:rPr>
            <w:rStyle w:val="Collegamentoipertestuale"/>
            <w:rFonts w:ascii="Helvetica Neue" w:hAnsi="Helvetica Neue"/>
            <w:b/>
            <w:bCs/>
            <w:sz w:val="23"/>
            <w:szCs w:val="23"/>
          </w:rPr>
          <w:t>trameascuola</w:t>
        </w:r>
        <w:proofErr w:type="spellEnd"/>
        <w:r w:rsidRPr="00B566BC">
          <w:rPr>
            <w:rStyle w:val="Collegamentoipertestuale"/>
            <w:rFonts w:ascii="Helvetica Neue" w:hAnsi="Helvetica Neue"/>
            <w:b/>
            <w:bCs/>
            <w:sz w:val="23"/>
            <w:szCs w:val="23"/>
          </w:rPr>
          <w:t xml:space="preserve"> </w:t>
        </w:r>
        <w:r w:rsidRPr="00B566BC">
          <w:rPr>
            <w:rStyle w:val="Collegamentoipertestuale"/>
            <w:rFonts w:ascii="Helvetica Neue" w:hAnsi="Helvetica Neue"/>
            <w:b/>
            <w:bCs/>
            <w:sz w:val="18"/>
            <w:szCs w:val="18"/>
          </w:rPr>
          <w:t>|</w:t>
        </w:r>
        <w:r w:rsidRPr="00B566BC">
          <w:rPr>
            <w:rStyle w:val="Collegamentoipertestuale"/>
            <w:rFonts w:ascii="Helvetica Neue" w:hAnsi="Helvetica Neue"/>
            <w:b/>
            <w:bCs/>
            <w:sz w:val="23"/>
            <w:szCs w:val="23"/>
          </w:rPr>
          <w:t xml:space="preserve"> Costruiamo un futuro libero dalle mafie!</w:t>
        </w:r>
      </w:hyperlink>
      <w:r>
        <w:rPr>
          <w:rFonts w:ascii="Helvetica Neue" w:hAnsi="Helvetica Neue"/>
          <w:b/>
          <w:bCs/>
          <w:sz w:val="23"/>
          <w:szCs w:val="23"/>
        </w:rPr>
        <w:t>”</w:t>
      </w:r>
      <w:r>
        <w:rPr>
          <w:rFonts w:ascii="Helvetica Neue" w:hAnsi="Helvetica Neue"/>
          <w:sz w:val="23"/>
          <w:szCs w:val="23"/>
        </w:rPr>
        <w:t>,</w:t>
      </w:r>
      <w:r>
        <w:rPr>
          <w:rFonts w:ascii="Helvetica Neue" w:hAnsi="Helvetica Neue"/>
          <w:b/>
          <w:bCs/>
          <w:sz w:val="23"/>
          <w:szCs w:val="23"/>
        </w:rPr>
        <w:t xml:space="preserve"> </w:t>
      </w:r>
      <w:r>
        <w:rPr>
          <w:rFonts w:ascii="Helvetica Neue" w:hAnsi="Helvetica Neue"/>
          <w:sz w:val="23"/>
          <w:szCs w:val="23"/>
        </w:rPr>
        <w:t>della</w:t>
      </w:r>
      <w:r>
        <w:rPr>
          <w:rFonts w:ascii="Helvetica Neue" w:hAnsi="Helvetica Neue"/>
          <w:b/>
          <w:bCs/>
          <w:sz w:val="23"/>
          <w:szCs w:val="23"/>
        </w:rPr>
        <w:t xml:space="preserve"> Fondazione Trame</w:t>
      </w:r>
      <w:r>
        <w:rPr>
          <w:rFonts w:ascii="Helvetica Neue" w:hAnsi="Helvetica Neue"/>
          <w:sz w:val="23"/>
          <w:szCs w:val="23"/>
        </w:rPr>
        <w:t xml:space="preserve"> </w:t>
      </w:r>
      <w:r>
        <w:rPr>
          <w:rFonts w:ascii="Helvetica Neue" w:hAnsi="Helvetica Neue"/>
          <w:b/>
          <w:bCs/>
          <w:sz w:val="23"/>
          <w:szCs w:val="23"/>
        </w:rPr>
        <w:t>ETS</w:t>
      </w:r>
      <w:r>
        <w:rPr>
          <w:rFonts w:ascii="Helvetica Neue" w:hAnsi="Helvetica Neue"/>
          <w:sz w:val="23"/>
          <w:szCs w:val="23"/>
        </w:rPr>
        <w:t xml:space="preserve"> di Lamezia Terme, si propone un ciclo di attività educative e culturali, tra cui laboratori nelle scuole, incontri con autori, letture ad alta voce, </w:t>
      </w:r>
      <w:r>
        <w:rPr>
          <w:rFonts w:ascii="Helvetica Neue" w:hAnsi="Helvetica Neue"/>
          <w:sz w:val="23"/>
          <w:szCs w:val="23"/>
        </w:rPr>
        <w:lastRenderedPageBreak/>
        <w:t>per sensibilizzare i giovani ai principi della </w:t>
      </w:r>
      <w:r>
        <w:rPr>
          <w:rFonts w:ascii="Helvetica Neue" w:hAnsi="Helvetica Neue"/>
          <w:b/>
          <w:bCs/>
          <w:sz w:val="23"/>
          <w:szCs w:val="23"/>
        </w:rPr>
        <w:t>legalità</w:t>
      </w:r>
      <w:r>
        <w:rPr>
          <w:rFonts w:ascii="Helvetica Neue" w:hAnsi="Helvetica Neue"/>
          <w:sz w:val="23"/>
          <w:szCs w:val="23"/>
        </w:rPr>
        <w:t> e della </w:t>
      </w:r>
      <w:r>
        <w:rPr>
          <w:rFonts w:ascii="Helvetica Neue" w:hAnsi="Helvetica Neue"/>
          <w:b/>
          <w:bCs/>
          <w:sz w:val="23"/>
          <w:szCs w:val="23"/>
        </w:rPr>
        <w:t>lotta alle mafie</w:t>
      </w:r>
      <w:r>
        <w:rPr>
          <w:rFonts w:ascii="Helvetica Neue" w:hAnsi="Helvetica Neue"/>
          <w:sz w:val="23"/>
          <w:szCs w:val="23"/>
        </w:rPr>
        <w:t>, promuovendo i valori di responsabilità civile e giustizia.</w:t>
      </w:r>
    </w:p>
    <w:p w14:paraId="5852BD91" w14:textId="016A9656" w:rsidR="00893F53" w:rsidRDefault="00000000">
      <w:pPr>
        <w:spacing w:line="360" w:lineRule="auto"/>
        <w:jc w:val="both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 xml:space="preserve">Per quanto riguarda la </w:t>
      </w:r>
      <w:r>
        <w:rPr>
          <w:rFonts w:ascii="Helvetica Neue" w:hAnsi="Helvetica Neue"/>
          <w:b/>
          <w:bCs/>
          <w:sz w:val="23"/>
          <w:szCs w:val="23"/>
        </w:rPr>
        <w:t>Sicilia</w:t>
      </w:r>
      <w:r>
        <w:rPr>
          <w:rFonts w:ascii="Helvetica Neue" w:hAnsi="Helvetica Neue"/>
          <w:sz w:val="23"/>
          <w:szCs w:val="23"/>
        </w:rPr>
        <w:t xml:space="preserve">, la </w:t>
      </w:r>
      <w:r>
        <w:rPr>
          <w:rFonts w:ascii="Helvetica Neue" w:hAnsi="Helvetica Neue"/>
          <w:b/>
          <w:bCs/>
          <w:sz w:val="23"/>
          <w:szCs w:val="23"/>
        </w:rPr>
        <w:t xml:space="preserve">Cooperativa Sociale Al </w:t>
      </w:r>
      <w:proofErr w:type="spellStart"/>
      <w:r>
        <w:rPr>
          <w:rFonts w:ascii="Helvetica Neue" w:hAnsi="Helvetica Neue"/>
          <w:b/>
          <w:bCs/>
          <w:sz w:val="23"/>
          <w:szCs w:val="23"/>
        </w:rPr>
        <w:t>Revès</w:t>
      </w:r>
      <w:proofErr w:type="spellEnd"/>
      <w:r>
        <w:rPr>
          <w:rFonts w:ascii="Helvetica Neue" w:hAnsi="Helvetica Neue"/>
          <w:b/>
          <w:bCs/>
          <w:sz w:val="23"/>
          <w:szCs w:val="23"/>
        </w:rPr>
        <w:t xml:space="preserve"> </w:t>
      </w:r>
      <w:r>
        <w:rPr>
          <w:rFonts w:ascii="Helvetica Neue" w:hAnsi="Helvetica Neue"/>
          <w:sz w:val="23"/>
          <w:szCs w:val="23"/>
        </w:rPr>
        <w:t xml:space="preserve">di Palermo propone </w:t>
      </w:r>
      <w:r>
        <w:rPr>
          <w:rFonts w:ascii="Helvetica Neue" w:hAnsi="Helvetica Neue"/>
          <w:b/>
          <w:bCs/>
          <w:sz w:val="23"/>
          <w:szCs w:val="23"/>
        </w:rPr>
        <w:t>“</w:t>
      </w:r>
      <w:hyperlink r:id="rId9" w:history="1">
        <w:r w:rsidRPr="00B566BC">
          <w:rPr>
            <w:rStyle w:val="Collegamentoipertestuale"/>
            <w:rFonts w:ascii="Helvetica Neue" w:hAnsi="Helvetica Neue"/>
            <w:b/>
            <w:bCs/>
            <w:sz w:val="23"/>
            <w:szCs w:val="23"/>
          </w:rPr>
          <w:t xml:space="preserve">Your TRIP in MY </w:t>
        </w:r>
        <w:proofErr w:type="spellStart"/>
        <w:r w:rsidRPr="00B566BC">
          <w:rPr>
            <w:rStyle w:val="Collegamentoipertestuale"/>
            <w:rFonts w:ascii="Helvetica Neue" w:hAnsi="Helvetica Neue"/>
            <w:b/>
            <w:bCs/>
            <w:sz w:val="23"/>
            <w:szCs w:val="23"/>
          </w:rPr>
          <w:t>Shoes</w:t>
        </w:r>
        <w:proofErr w:type="spellEnd"/>
        <w:r w:rsidRPr="00B566BC">
          <w:rPr>
            <w:rStyle w:val="Collegamentoipertestuale"/>
            <w:rFonts w:ascii="Helvetica Neue" w:hAnsi="Helvetica Neue"/>
            <w:b/>
            <w:bCs/>
            <w:sz w:val="23"/>
            <w:szCs w:val="23"/>
          </w:rPr>
          <w:t xml:space="preserve"> | In viaggio oltre i limiti del pregiudizio</w:t>
        </w:r>
      </w:hyperlink>
      <w:r>
        <w:rPr>
          <w:rFonts w:ascii="Helvetica Neue" w:hAnsi="Helvetica Neue"/>
          <w:b/>
          <w:bCs/>
          <w:sz w:val="23"/>
          <w:szCs w:val="23"/>
        </w:rPr>
        <w:t>”</w:t>
      </w:r>
      <w:r>
        <w:rPr>
          <w:rFonts w:ascii="Helvetica Neue" w:hAnsi="Helvetica Neue"/>
          <w:sz w:val="23"/>
          <w:szCs w:val="23"/>
        </w:rPr>
        <w:t xml:space="preserve">: un progetto di </w:t>
      </w:r>
      <w:r>
        <w:rPr>
          <w:rFonts w:ascii="Helvetica Neue" w:hAnsi="Helvetica Neue"/>
          <w:b/>
          <w:bCs/>
          <w:sz w:val="23"/>
          <w:szCs w:val="23"/>
        </w:rPr>
        <w:t>empowerment</w:t>
      </w:r>
      <w:r>
        <w:rPr>
          <w:rFonts w:ascii="Helvetica Neue" w:hAnsi="Helvetica Neue"/>
          <w:sz w:val="23"/>
          <w:szCs w:val="23"/>
        </w:rPr>
        <w:t xml:space="preserve"> e </w:t>
      </w:r>
      <w:r>
        <w:rPr>
          <w:rFonts w:ascii="Helvetica Neue" w:hAnsi="Helvetica Neue"/>
          <w:b/>
          <w:bCs/>
          <w:sz w:val="23"/>
          <w:szCs w:val="23"/>
        </w:rPr>
        <w:t>inclusione sociale e culturale</w:t>
      </w:r>
      <w:r>
        <w:rPr>
          <w:rFonts w:ascii="Helvetica Neue" w:hAnsi="Helvetica Neue"/>
          <w:sz w:val="23"/>
          <w:szCs w:val="23"/>
        </w:rPr>
        <w:t xml:space="preserve"> di persone con </w:t>
      </w:r>
      <w:r>
        <w:rPr>
          <w:rFonts w:ascii="Helvetica Neue" w:hAnsi="Helvetica Neue"/>
          <w:b/>
          <w:bCs/>
          <w:sz w:val="23"/>
          <w:szCs w:val="23"/>
        </w:rPr>
        <w:t xml:space="preserve">disabilità fisiche </w:t>
      </w:r>
      <w:r>
        <w:rPr>
          <w:rFonts w:ascii="Helvetica Neue" w:hAnsi="Helvetica Neue"/>
          <w:sz w:val="23"/>
          <w:szCs w:val="23"/>
        </w:rPr>
        <w:t xml:space="preserve">o in situazioni di </w:t>
      </w:r>
      <w:r>
        <w:rPr>
          <w:rFonts w:ascii="Helvetica Neue" w:hAnsi="Helvetica Neue"/>
          <w:b/>
          <w:bCs/>
          <w:sz w:val="23"/>
          <w:szCs w:val="23"/>
        </w:rPr>
        <w:t>difficoltà sociale</w:t>
      </w:r>
      <w:r>
        <w:rPr>
          <w:rFonts w:ascii="Helvetica Neue" w:hAnsi="Helvetica Neue"/>
          <w:sz w:val="23"/>
          <w:szCs w:val="23"/>
        </w:rPr>
        <w:t>, attraverso laboratori narrativi e artistici, che trasformeranno le loro esperienze in un’installazione artistica permanente e in una rivista. L’</w:t>
      </w:r>
      <w:r>
        <w:rPr>
          <w:rFonts w:ascii="Helvetica Neue" w:hAnsi="Helvetica Neue"/>
          <w:b/>
          <w:bCs/>
          <w:sz w:val="23"/>
          <w:szCs w:val="23"/>
        </w:rPr>
        <w:t xml:space="preserve">Associazione </w:t>
      </w:r>
      <w:proofErr w:type="spellStart"/>
      <w:r>
        <w:rPr>
          <w:rFonts w:ascii="Helvetica Neue" w:hAnsi="Helvetica Neue"/>
          <w:b/>
          <w:bCs/>
          <w:sz w:val="23"/>
          <w:szCs w:val="23"/>
        </w:rPr>
        <w:t>Amaneï</w:t>
      </w:r>
      <w:proofErr w:type="spellEnd"/>
      <w:r>
        <w:rPr>
          <w:rFonts w:ascii="Helvetica Neue" w:hAnsi="Helvetica Neue"/>
          <w:sz w:val="23"/>
          <w:szCs w:val="23"/>
        </w:rPr>
        <w:t xml:space="preserve"> propone </w:t>
      </w:r>
      <w:r>
        <w:rPr>
          <w:rFonts w:ascii="Helvetica Neue" w:hAnsi="Helvetica Neue"/>
          <w:b/>
          <w:bCs/>
          <w:sz w:val="23"/>
          <w:szCs w:val="23"/>
        </w:rPr>
        <w:t>“</w:t>
      </w:r>
      <w:proofErr w:type="spellStart"/>
      <w:r>
        <w:fldChar w:fldCharType="begin"/>
      </w:r>
      <w:r>
        <w:instrText>HYPERLINK "https://www.produzionidalbasso.com/project/crafteolie-coltivare-le-tradizioni-plasmare-il-futuro/"</w:instrText>
      </w:r>
      <w:r>
        <w:fldChar w:fldCharType="separate"/>
      </w:r>
      <w:r w:rsidRPr="00A67411">
        <w:rPr>
          <w:rStyle w:val="Collegamentoipertestuale"/>
          <w:rFonts w:ascii="Helvetica Neue" w:hAnsi="Helvetica Neue"/>
          <w:b/>
          <w:bCs/>
          <w:sz w:val="23"/>
          <w:szCs w:val="23"/>
        </w:rPr>
        <w:t>CraftEolie</w:t>
      </w:r>
      <w:proofErr w:type="spellEnd"/>
      <w:r w:rsidRPr="00A67411">
        <w:rPr>
          <w:rStyle w:val="Collegamentoipertestuale"/>
          <w:rFonts w:ascii="Helvetica Neue" w:hAnsi="Helvetica Neue"/>
          <w:b/>
          <w:bCs/>
          <w:sz w:val="23"/>
          <w:szCs w:val="23"/>
        </w:rPr>
        <w:t xml:space="preserve"> - Coltivare le tradizioni, plasmare il futuro</w:t>
      </w:r>
      <w:r>
        <w:rPr>
          <w:rStyle w:val="Collegamentoipertestuale"/>
          <w:rFonts w:ascii="Helvetica Neue" w:hAnsi="Helvetica Neue"/>
          <w:b/>
          <w:bCs/>
          <w:sz w:val="23"/>
          <w:szCs w:val="23"/>
        </w:rPr>
        <w:fldChar w:fldCharType="end"/>
      </w:r>
      <w:r>
        <w:rPr>
          <w:rFonts w:ascii="Helvetica Neue" w:hAnsi="Helvetica Neue"/>
          <w:b/>
          <w:bCs/>
          <w:sz w:val="23"/>
          <w:szCs w:val="23"/>
        </w:rPr>
        <w:t>”</w:t>
      </w:r>
      <w:r>
        <w:rPr>
          <w:rFonts w:ascii="Helvetica Neue" w:hAnsi="Helvetica Neue"/>
          <w:sz w:val="23"/>
          <w:szCs w:val="23"/>
        </w:rPr>
        <w:t xml:space="preserve">, iniziativa che mira a </w:t>
      </w:r>
      <w:r>
        <w:rPr>
          <w:rFonts w:ascii="Helvetica Neue" w:hAnsi="Helvetica Neue"/>
          <w:b/>
          <w:bCs/>
          <w:sz w:val="23"/>
          <w:szCs w:val="23"/>
        </w:rPr>
        <w:t xml:space="preserve">riscoprire </w:t>
      </w:r>
      <w:r>
        <w:rPr>
          <w:rFonts w:ascii="Helvetica Neue" w:hAnsi="Helvetica Neue"/>
          <w:sz w:val="23"/>
          <w:szCs w:val="23"/>
        </w:rPr>
        <w:t>e</w:t>
      </w:r>
      <w:r>
        <w:rPr>
          <w:rFonts w:ascii="Helvetica Neue" w:hAnsi="Helvetica Neue"/>
          <w:b/>
          <w:bCs/>
          <w:sz w:val="23"/>
          <w:szCs w:val="23"/>
        </w:rPr>
        <w:t> valorizzare in chiave moderna arti e mestieri tradizionali</w:t>
      </w:r>
      <w:r>
        <w:rPr>
          <w:rFonts w:ascii="Helvetica Neue" w:hAnsi="Helvetica Neue"/>
          <w:sz w:val="23"/>
          <w:szCs w:val="23"/>
        </w:rPr>
        <w:t xml:space="preserve"> delle Isole Eolie, coinvolgendo artiste contemporanee in residenza a Salina in un processo di co-creazione con la comunità locale. Infine, l’</w:t>
      </w:r>
      <w:r>
        <w:rPr>
          <w:rFonts w:ascii="Helvetica Neue" w:hAnsi="Helvetica Neue"/>
          <w:b/>
          <w:bCs/>
          <w:sz w:val="23"/>
          <w:szCs w:val="23"/>
        </w:rPr>
        <w:t>Associazione culturale</w:t>
      </w:r>
      <w:r>
        <w:rPr>
          <w:rFonts w:ascii="Helvetica Neue" w:hAnsi="Helvetica Neue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b/>
          <w:bCs/>
          <w:sz w:val="23"/>
          <w:szCs w:val="23"/>
        </w:rPr>
        <w:t>MostraMed</w:t>
      </w:r>
      <w:proofErr w:type="spellEnd"/>
      <w:r>
        <w:rPr>
          <w:rFonts w:ascii="Helvetica Neue" w:hAnsi="Helvetica Neue"/>
          <w:sz w:val="23"/>
          <w:szCs w:val="23"/>
        </w:rPr>
        <w:t xml:space="preserve"> propone il progetto </w:t>
      </w:r>
      <w:r>
        <w:rPr>
          <w:rFonts w:ascii="Helvetica Neue" w:hAnsi="Helvetica Neue"/>
          <w:b/>
          <w:bCs/>
          <w:sz w:val="23"/>
          <w:szCs w:val="23"/>
        </w:rPr>
        <w:t>“</w:t>
      </w:r>
      <w:proofErr w:type="spellStart"/>
      <w:r>
        <w:rPr>
          <w:rFonts w:ascii="Helvetica Neue" w:hAnsi="Helvetica Neue"/>
          <w:b/>
          <w:bCs/>
          <w:sz w:val="23"/>
          <w:szCs w:val="23"/>
        </w:rPr>
        <w:t>Sicily</w:t>
      </w:r>
      <w:proofErr w:type="spellEnd"/>
      <w:r>
        <w:rPr>
          <w:rFonts w:ascii="Helvetica Neue" w:hAnsi="Helvetica Neue"/>
          <w:b/>
          <w:bCs/>
          <w:sz w:val="23"/>
          <w:szCs w:val="23"/>
        </w:rPr>
        <w:t xml:space="preserve"> and </w:t>
      </w:r>
      <w:proofErr w:type="spellStart"/>
      <w:r>
        <w:rPr>
          <w:rFonts w:ascii="Helvetica Neue" w:hAnsi="Helvetica Neue"/>
          <w:b/>
          <w:bCs/>
          <w:sz w:val="23"/>
          <w:szCs w:val="23"/>
        </w:rPr>
        <w:t>Sicilians</w:t>
      </w:r>
      <w:proofErr w:type="spellEnd"/>
      <w:r>
        <w:rPr>
          <w:rFonts w:ascii="Helvetica Neue" w:hAnsi="Helvetica Neue"/>
          <w:b/>
          <w:bCs/>
          <w:sz w:val="23"/>
          <w:szCs w:val="23"/>
        </w:rPr>
        <w:t xml:space="preserve"> 3.0”</w:t>
      </w:r>
      <w:r>
        <w:rPr>
          <w:rFonts w:ascii="Helvetica Neue" w:hAnsi="Helvetica Neue"/>
          <w:sz w:val="23"/>
          <w:szCs w:val="23"/>
        </w:rPr>
        <w:t>, il cui crowdfunding partirà il 20 novembre,</w:t>
      </w:r>
      <w:r>
        <w:rPr>
          <w:rFonts w:ascii="Helvetica Neue" w:hAnsi="Helvetica Neue"/>
          <w:b/>
          <w:bCs/>
          <w:sz w:val="23"/>
          <w:szCs w:val="23"/>
        </w:rPr>
        <w:t xml:space="preserve"> </w:t>
      </w:r>
      <w:r>
        <w:rPr>
          <w:rFonts w:ascii="Helvetica Neue" w:hAnsi="Helvetica Neue"/>
          <w:sz w:val="23"/>
          <w:szCs w:val="23"/>
        </w:rPr>
        <w:t xml:space="preserve">finalizzato alla creazione di una </w:t>
      </w:r>
      <w:r>
        <w:rPr>
          <w:rFonts w:ascii="Helvetica Neue" w:hAnsi="Helvetica Neue"/>
          <w:b/>
          <w:bCs/>
          <w:sz w:val="23"/>
          <w:szCs w:val="23"/>
        </w:rPr>
        <w:t>bottega di comunità</w:t>
      </w:r>
      <w:r>
        <w:rPr>
          <w:rFonts w:ascii="Helvetica Neue" w:hAnsi="Helvetica Neue"/>
          <w:sz w:val="23"/>
          <w:szCs w:val="23"/>
        </w:rPr>
        <w:t xml:space="preserve"> </w:t>
      </w:r>
      <w:r>
        <w:rPr>
          <w:rFonts w:ascii="Helvetica Neue" w:hAnsi="Helvetica Neue"/>
          <w:b/>
          <w:bCs/>
          <w:sz w:val="23"/>
          <w:szCs w:val="23"/>
        </w:rPr>
        <w:t>artistica</w:t>
      </w:r>
      <w:r>
        <w:rPr>
          <w:rFonts w:ascii="Helvetica Neue" w:hAnsi="Helvetica Neue"/>
          <w:sz w:val="23"/>
          <w:szCs w:val="23"/>
        </w:rPr>
        <w:t>, supportata da una piattaforma digitale,</w:t>
      </w:r>
      <w:r>
        <w:rPr>
          <w:rFonts w:ascii="Helvetica Neue" w:hAnsi="Helvetica Neue"/>
          <w:b/>
          <w:bCs/>
          <w:sz w:val="23"/>
          <w:szCs w:val="23"/>
        </w:rPr>
        <w:t xml:space="preserve"> </w:t>
      </w:r>
      <w:r>
        <w:rPr>
          <w:rFonts w:ascii="Helvetica Neue" w:hAnsi="Helvetica Neue"/>
          <w:sz w:val="23"/>
          <w:szCs w:val="23"/>
        </w:rPr>
        <w:t xml:space="preserve">per </w:t>
      </w:r>
      <w:r>
        <w:rPr>
          <w:rFonts w:ascii="Helvetica Neue" w:hAnsi="Helvetica Neue"/>
          <w:b/>
          <w:bCs/>
          <w:sz w:val="23"/>
          <w:szCs w:val="23"/>
        </w:rPr>
        <w:t>promuovere le giovani eccellenze siciliane</w:t>
      </w:r>
      <w:r>
        <w:rPr>
          <w:rFonts w:ascii="Helvetica Neue" w:hAnsi="Helvetica Neue"/>
          <w:sz w:val="23"/>
          <w:szCs w:val="23"/>
        </w:rPr>
        <w:t xml:space="preserve"> e valorizzare le tradizioni locali attraverso workshop, corsi e talk. </w:t>
      </w:r>
    </w:p>
    <w:p w14:paraId="793F41B5" w14:textId="77777777" w:rsidR="00893F53" w:rsidRDefault="00893F53">
      <w:pPr>
        <w:spacing w:line="360" w:lineRule="auto"/>
        <w:jc w:val="both"/>
        <w:rPr>
          <w:rFonts w:ascii="Helvetica Neue" w:eastAsia="Helvetica Neue" w:hAnsi="Helvetica Neue" w:cs="Helvetica Neue"/>
          <w:sz w:val="23"/>
          <w:szCs w:val="23"/>
        </w:rPr>
      </w:pPr>
    </w:p>
    <w:p w14:paraId="0AC8BB63" w14:textId="77777777" w:rsidR="00893F53" w:rsidRDefault="00000000">
      <w:pPr>
        <w:spacing w:line="360" w:lineRule="auto"/>
        <w:jc w:val="both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hAnsi="Helvetica Neue"/>
          <w:sz w:val="23"/>
          <w:szCs w:val="23"/>
        </w:rPr>
        <w:t xml:space="preserve">I progetti che raccoglieranno tramite donazioni sulla piattaforma Produzioni dal Basso almeno il </w:t>
      </w:r>
      <w:r>
        <w:rPr>
          <w:rFonts w:ascii="Helvetica Neue" w:hAnsi="Helvetica Neue"/>
          <w:b/>
          <w:bCs/>
          <w:sz w:val="23"/>
          <w:szCs w:val="23"/>
        </w:rPr>
        <w:t>40% delle risorse finanziarie</w:t>
      </w:r>
      <w:r>
        <w:rPr>
          <w:rFonts w:ascii="Helvetica Neue" w:hAnsi="Helvetica Neue"/>
          <w:sz w:val="23"/>
          <w:szCs w:val="23"/>
        </w:rPr>
        <w:t xml:space="preserve"> necessarie alla loro realizzazione, potranno beneficiare di un co-finanziamento (pari al </w:t>
      </w:r>
      <w:r>
        <w:rPr>
          <w:rFonts w:ascii="Helvetica Neue" w:hAnsi="Helvetica Neue"/>
          <w:b/>
          <w:bCs/>
          <w:sz w:val="23"/>
          <w:szCs w:val="23"/>
        </w:rPr>
        <w:t>60% del budget</w:t>
      </w:r>
      <w:r>
        <w:rPr>
          <w:rFonts w:ascii="Helvetica Neue" w:hAnsi="Helvetica Neue"/>
          <w:sz w:val="23"/>
          <w:szCs w:val="23"/>
        </w:rPr>
        <w:t xml:space="preserve">) da parte del </w:t>
      </w:r>
      <w:r>
        <w:rPr>
          <w:rFonts w:ascii="Helvetica Neue" w:hAnsi="Helvetica Neue"/>
          <w:b/>
          <w:bCs/>
          <w:sz w:val="23"/>
          <w:szCs w:val="23"/>
        </w:rPr>
        <w:t>Gruppo</w:t>
      </w:r>
      <w:r>
        <w:rPr>
          <w:rFonts w:ascii="Helvetica Neue" w:hAnsi="Helvetica Neue"/>
          <w:sz w:val="23"/>
          <w:szCs w:val="23"/>
        </w:rPr>
        <w:t xml:space="preserve"> </w:t>
      </w:r>
      <w:r>
        <w:rPr>
          <w:rFonts w:ascii="Helvetica Neue" w:hAnsi="Helvetica Neue"/>
          <w:b/>
          <w:bCs/>
          <w:sz w:val="23"/>
          <w:szCs w:val="23"/>
        </w:rPr>
        <w:t>Ferrovie dello Stato Italiane</w:t>
      </w:r>
      <w:r>
        <w:rPr>
          <w:rFonts w:ascii="PT Sans" w:hAnsi="PT Sans"/>
          <w:sz w:val="23"/>
          <w:szCs w:val="23"/>
        </w:rPr>
        <w:t xml:space="preserve">, che metterà a disposizione un contributo complessivo pari a € 36.000. </w:t>
      </w:r>
    </w:p>
    <w:p w14:paraId="51C9778A" w14:textId="77777777" w:rsidR="00893F53" w:rsidRDefault="00893F53">
      <w:pPr>
        <w:spacing w:line="360" w:lineRule="auto"/>
        <w:jc w:val="both"/>
        <w:rPr>
          <w:rFonts w:ascii="Helvetica Neue" w:eastAsia="Helvetica Neue" w:hAnsi="Helvetica Neue" w:cs="Helvetica Neue"/>
          <w:b/>
          <w:bCs/>
          <w:sz w:val="23"/>
          <w:szCs w:val="23"/>
        </w:rPr>
      </w:pPr>
    </w:p>
    <w:p w14:paraId="38FBDA46" w14:textId="77777777" w:rsidR="00893F53" w:rsidRDefault="00000000">
      <w:pPr>
        <w:spacing w:line="360" w:lineRule="auto"/>
        <w:jc w:val="both"/>
        <w:rPr>
          <w:rStyle w:val="Nessuno"/>
          <w:rFonts w:ascii="PT Sans" w:eastAsia="PT Sans" w:hAnsi="PT Sans" w:cs="PT Sans"/>
          <w:b/>
          <w:bCs/>
          <w:sz w:val="23"/>
          <w:szCs w:val="23"/>
        </w:rPr>
      </w:pPr>
      <w:r>
        <w:rPr>
          <w:rFonts w:ascii="PT Sans" w:hAnsi="PT Sans"/>
          <w:b/>
          <w:bCs/>
          <w:sz w:val="23"/>
          <w:szCs w:val="23"/>
        </w:rPr>
        <w:t xml:space="preserve">Per accedere ai progetti selezionati per il crowdfunding clicca </w:t>
      </w:r>
      <w:hyperlink r:id="rId10" w:history="1">
        <w:r>
          <w:rPr>
            <w:rStyle w:val="Hyperlink0"/>
          </w:rPr>
          <w:t>qui</w:t>
        </w:r>
      </w:hyperlink>
      <w:r>
        <w:rPr>
          <w:rStyle w:val="Nessuno"/>
          <w:rFonts w:ascii="PT Sans" w:hAnsi="PT Sans"/>
          <w:b/>
          <w:bCs/>
          <w:sz w:val="23"/>
          <w:szCs w:val="23"/>
        </w:rPr>
        <w:t>.</w:t>
      </w:r>
    </w:p>
    <w:p w14:paraId="30F193E9" w14:textId="77777777" w:rsidR="00893F53" w:rsidRDefault="00000000">
      <w:pPr>
        <w:spacing w:line="360" w:lineRule="auto"/>
        <w:jc w:val="both"/>
        <w:rPr>
          <w:rStyle w:val="Nessuno"/>
          <w:rFonts w:ascii="Helvetica Neue" w:eastAsia="Helvetica Neue" w:hAnsi="Helvetica Neue" w:cs="Helvetica Neue"/>
          <w:sz w:val="23"/>
          <w:szCs w:val="23"/>
        </w:rPr>
      </w:pPr>
      <w:r>
        <w:rPr>
          <w:rStyle w:val="Nessuno"/>
          <w:rFonts w:ascii="Helvetica Neue" w:hAnsi="Helvetica Neue"/>
          <w:sz w:val="23"/>
          <w:szCs w:val="23"/>
        </w:rPr>
        <w:t>Per maggiori informazioni: </w:t>
      </w:r>
    </w:p>
    <w:p w14:paraId="3EC41B60" w14:textId="77777777" w:rsidR="00893F53" w:rsidRDefault="00000000">
      <w:pPr>
        <w:spacing w:line="360" w:lineRule="auto"/>
        <w:jc w:val="both"/>
        <w:rPr>
          <w:rStyle w:val="Nessuno"/>
          <w:rFonts w:ascii="Helvetica Neue" w:eastAsia="Helvetica Neue" w:hAnsi="Helvetica Neue" w:cs="Helvetica Neue"/>
          <w:sz w:val="23"/>
          <w:szCs w:val="23"/>
        </w:rPr>
      </w:pPr>
      <w:hyperlink r:id="rId11" w:history="1">
        <w:r>
          <w:rPr>
            <w:rStyle w:val="Hyperlink1"/>
          </w:rPr>
          <w:t>rigenerazionefuturo@civita.it</w:t>
        </w:r>
      </w:hyperlink>
    </w:p>
    <w:p w14:paraId="045B0187" w14:textId="77777777" w:rsidR="00893F53" w:rsidRDefault="00000000">
      <w:pPr>
        <w:spacing w:line="360" w:lineRule="auto"/>
        <w:jc w:val="both"/>
      </w:pPr>
      <w:hyperlink r:id="rId12" w:history="1">
        <w:r>
          <w:rPr>
            <w:rStyle w:val="Hyperlink1"/>
          </w:rPr>
          <w:t>ufficio.stampa@fsitaliane.it</w:t>
        </w:r>
      </w:hyperlink>
      <w:r>
        <w:rPr>
          <w:rStyle w:val="Nessuno"/>
          <w:rFonts w:ascii="Helvetica Neue" w:hAnsi="Helvetica Neue"/>
          <w:sz w:val="23"/>
          <w:szCs w:val="23"/>
        </w:rPr>
        <w:t> </w:t>
      </w:r>
    </w:p>
    <w:sectPr w:rsidR="00893F53">
      <w:headerReference w:type="default" r:id="rId13"/>
      <w:footerReference w:type="default" r:id="rId14"/>
      <w:pgSz w:w="11900" w:h="16840"/>
      <w:pgMar w:top="2409" w:right="1268" w:bottom="1701" w:left="1440" w:header="720" w:footer="6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FFFB" w14:textId="77777777" w:rsidR="00801078" w:rsidRDefault="00801078">
      <w:pPr>
        <w:spacing w:line="240" w:lineRule="auto"/>
      </w:pPr>
      <w:r>
        <w:separator/>
      </w:r>
    </w:p>
  </w:endnote>
  <w:endnote w:type="continuationSeparator" w:id="0">
    <w:p w14:paraId="1403FA26" w14:textId="77777777" w:rsidR="00801078" w:rsidRDefault="00801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76A6" w14:textId="77777777" w:rsidR="00893F53" w:rsidRDefault="00000000">
    <w:pPr>
      <w:rPr>
        <w:sz w:val="20"/>
        <w:szCs w:val="20"/>
      </w:rPr>
    </w:pPr>
    <w:r>
      <w:rPr>
        <w:sz w:val="20"/>
        <w:szCs w:val="20"/>
      </w:rPr>
      <w:t xml:space="preserve"> </w:t>
    </w:r>
  </w:p>
  <w:p w14:paraId="6287B537" w14:textId="77777777" w:rsidR="00893F53" w:rsidRDefault="00000000">
    <w:pPr>
      <w:rPr>
        <w:sz w:val="16"/>
        <w:szCs w:val="16"/>
      </w:rPr>
    </w:pPr>
    <w:r>
      <w:rPr>
        <w:sz w:val="16"/>
        <w:szCs w:val="16"/>
      </w:rPr>
      <w:t>in collaborazione con                                                           promosso da                                                          con il sostegno di</w:t>
    </w:r>
  </w:p>
  <w:p w14:paraId="0B3FE303" w14:textId="77777777" w:rsidR="00893F53" w:rsidRDefault="00000000">
    <w:pPr>
      <w:tabs>
        <w:tab w:val="right" w:pos="9020"/>
      </w:tabs>
    </w:pPr>
    <w:r>
      <w:rPr>
        <w:noProof/>
        <w:sz w:val="20"/>
        <w:szCs w:val="20"/>
      </w:rPr>
      <w:drawing>
        <wp:inline distT="0" distB="0" distL="0" distR="0" wp14:anchorId="51C172B2" wp14:editId="0559E9C3">
          <wp:extent cx="628650" cy="628650"/>
          <wp:effectExtent l="0" t="0" r="0" b="0"/>
          <wp:docPr id="1073741826" name="officeArt object" descr="Immagine che contiene Elementi grafici, Carattere, log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che contiene Elementi grafici, Carattere, logo, graficaDescrizione generata automaticamente" descr="Immagine che contiene Elementi grafici, Carattere, logo, grafica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                 </w:t>
    </w:r>
    <w:r>
      <w:rPr>
        <w:noProof/>
        <w:sz w:val="20"/>
        <w:szCs w:val="20"/>
      </w:rPr>
      <w:drawing>
        <wp:inline distT="0" distB="0" distL="0" distR="0" wp14:anchorId="6569A22C" wp14:editId="207F6500">
          <wp:extent cx="1114425" cy="714375"/>
          <wp:effectExtent l="0" t="0" r="0" b="0"/>
          <wp:docPr id="1073741827" name="officeArt object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che contiene logoDescrizione generata automaticamente" descr="Immagine che contiene logoDescrizione generata automaticament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4425" cy="714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</w:t>
    </w:r>
    <w:r>
      <w:rPr>
        <w:noProof/>
        <w:sz w:val="20"/>
        <w:szCs w:val="20"/>
      </w:rPr>
      <w:drawing>
        <wp:inline distT="0" distB="0" distL="0" distR="0" wp14:anchorId="525283DF" wp14:editId="4299D7CE">
          <wp:extent cx="1511937" cy="431800"/>
          <wp:effectExtent l="0" t="0" r="0" b="0"/>
          <wp:docPr id="1073741828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3.png" descr="image3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11937" cy="43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260A" w14:textId="77777777" w:rsidR="00801078" w:rsidRDefault="00801078">
      <w:pPr>
        <w:spacing w:line="240" w:lineRule="auto"/>
      </w:pPr>
      <w:r>
        <w:separator/>
      </w:r>
    </w:p>
  </w:footnote>
  <w:footnote w:type="continuationSeparator" w:id="0">
    <w:p w14:paraId="1536C4B2" w14:textId="77777777" w:rsidR="00801078" w:rsidRDefault="008010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1460" w14:textId="77777777" w:rsidR="00893F53" w:rsidRDefault="00000000">
    <w:pPr>
      <w:tabs>
        <w:tab w:val="right" w:pos="9020"/>
        <w:tab w:val="right" w:pos="9172"/>
      </w:tabs>
      <w:jc w:val="center"/>
    </w:pPr>
    <w:r>
      <w:rPr>
        <w:rFonts w:ascii="Helvetica Neue" w:hAnsi="Helvetica Neue"/>
        <w:noProof/>
        <w:sz w:val="24"/>
        <w:szCs w:val="24"/>
      </w:rPr>
      <w:drawing>
        <wp:inline distT="0" distB="0" distL="0" distR="0" wp14:anchorId="3D712347" wp14:editId="38633A54">
          <wp:extent cx="5836793" cy="2072347"/>
          <wp:effectExtent l="0" t="0" r="0" b="0"/>
          <wp:docPr id="1073741825" name="officeArt object" descr="Schermata 2023-05-15 alle 17.55.4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hermata 2023-05-15 alle 17.55.41.png" descr="Schermata 2023-05-15 alle 17.55.4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6793" cy="20723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53"/>
    <w:rsid w:val="0018537E"/>
    <w:rsid w:val="00716C0C"/>
    <w:rsid w:val="00801078"/>
    <w:rsid w:val="00893F53"/>
    <w:rsid w:val="00A5229C"/>
    <w:rsid w:val="00A67411"/>
    <w:rsid w:val="00AB6E53"/>
    <w:rsid w:val="00B12730"/>
    <w:rsid w:val="00B566BC"/>
    <w:rsid w:val="00E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C6F1"/>
  <w15:docId w15:val="{1E8951DA-3189-4EB4-8B9B-2EE26615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PT Sans" w:eastAsia="PT Sans" w:hAnsi="PT Sans" w:cs="PT Sans"/>
      <w:b/>
      <w:bCs/>
      <w:outline w:val="0"/>
      <w:color w:val="0000FF"/>
      <w:sz w:val="23"/>
      <w:szCs w:val="23"/>
      <w:u w:val="single" w:color="0000FF"/>
    </w:rPr>
  </w:style>
  <w:style w:type="character" w:customStyle="1" w:styleId="Hyperlink1">
    <w:name w:val="Hyperlink.1"/>
    <w:basedOn w:val="Nessuno"/>
    <w:rPr>
      <w:rFonts w:ascii="Helvetica Neue" w:eastAsia="Helvetica Neue" w:hAnsi="Helvetica Neue" w:cs="Helvetica Neue"/>
      <w:outline w:val="0"/>
      <w:color w:val="0000FF"/>
      <w:sz w:val="23"/>
      <w:szCs w:val="23"/>
      <w:u w:val="single" w:color="0000FF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6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uzionidalbasso.com/project/trameascuola-costruiamo-un-futuro-libero-dalle-mafie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roduzionidalbasso.com/project/larte-per-tutti-in-3d-sostieni-touch-me/" TargetMode="External"/><Relationship Id="rId12" Type="http://schemas.openxmlformats.org/officeDocument/2006/relationships/hyperlink" Target="mailto:ufficio.stampa@fsitalia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roduzionidalbasso.com/project/i-guardiani-della-memoria-storie-silenziose-di-una-calabria-dimenticata/" TargetMode="External"/><Relationship Id="rId11" Type="http://schemas.openxmlformats.org/officeDocument/2006/relationships/hyperlink" Target="mailto:rigenerazionefuturo@civita.i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produzionidalbasso.com/network/di/rigenerazione-futuro/%23progetti-rigenerazione-futur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roduzionidalbasso.com/project/your-trip-in-my-shoes-in-viaggio-oltre-i-limiti-del-pregiudizio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Veronique Haupt</cp:lastModifiedBy>
  <cp:revision>7</cp:revision>
  <dcterms:created xsi:type="dcterms:W3CDTF">2023-11-06T15:17:00Z</dcterms:created>
  <dcterms:modified xsi:type="dcterms:W3CDTF">2023-11-06T16:33:00Z</dcterms:modified>
</cp:coreProperties>
</file>