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FCA" w14:textId="77777777" w:rsidR="003935DF" w:rsidRDefault="003935DF" w:rsidP="003935DF">
      <w:pPr>
        <w:pStyle w:val="NormaleWeb"/>
      </w:pPr>
      <w:r>
        <w:rPr>
          <w:noProof/>
        </w:rPr>
        <w:drawing>
          <wp:inline distT="0" distB="0" distL="0" distR="0" wp14:anchorId="177491E2" wp14:editId="4EBECFA5">
            <wp:extent cx="1413748" cy="990367"/>
            <wp:effectExtent l="0" t="0" r="0" b="635"/>
            <wp:docPr id="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bianc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923" cy="996795"/>
                    </a:xfrm>
                    <a:prstGeom prst="rect">
                      <a:avLst/>
                    </a:prstGeom>
                    <a:noFill/>
                    <a:ln>
                      <a:noFill/>
                    </a:ln>
                  </pic:spPr>
                </pic:pic>
              </a:graphicData>
            </a:graphic>
          </wp:inline>
        </w:drawing>
      </w:r>
    </w:p>
    <w:p w14:paraId="65ECE5C1" w14:textId="41119B3C" w:rsidR="007D4047" w:rsidRPr="00963D8B" w:rsidRDefault="007D4047" w:rsidP="007D4047">
      <w:pPr>
        <w:shd w:val="clear" w:color="auto" w:fill="FFFFFF"/>
        <w:jc w:val="center"/>
        <w:textAlignment w:val="baseline"/>
        <w:rPr>
          <w:rFonts w:ascii="Garamond" w:eastAsia="Times New Roman" w:hAnsi="Garamond" w:cs="Calibri"/>
          <w:b/>
          <w:bCs/>
          <w:sz w:val="28"/>
          <w:szCs w:val="28"/>
          <w:u w:val="single"/>
          <w:bdr w:val="none" w:sz="0" w:space="0" w:color="auto" w:frame="1"/>
          <w:lang w:eastAsia="it-IT"/>
        </w:rPr>
      </w:pPr>
      <w:r w:rsidRPr="00963D8B">
        <w:rPr>
          <w:rFonts w:ascii="Garamond" w:eastAsia="Times New Roman" w:hAnsi="Garamond" w:cs="Calibri"/>
          <w:b/>
          <w:bCs/>
          <w:sz w:val="28"/>
          <w:szCs w:val="28"/>
          <w:u w:val="single"/>
          <w:bdr w:val="none" w:sz="0" w:space="0" w:color="auto" w:frame="1"/>
          <w:lang w:eastAsia="it-IT"/>
        </w:rPr>
        <w:t>COMUNICATO STAMPA</w:t>
      </w:r>
    </w:p>
    <w:p w14:paraId="53FAA854" w14:textId="77777777" w:rsidR="00822DA6" w:rsidRPr="00963D8B" w:rsidRDefault="00822DA6" w:rsidP="007D4047">
      <w:pPr>
        <w:shd w:val="clear" w:color="auto" w:fill="FFFFFF"/>
        <w:jc w:val="center"/>
        <w:textAlignment w:val="baseline"/>
        <w:rPr>
          <w:rFonts w:ascii="Garamond" w:eastAsia="Times New Roman" w:hAnsi="Garamond" w:cs="Calibri"/>
          <w:b/>
          <w:bCs/>
          <w:sz w:val="28"/>
          <w:szCs w:val="28"/>
          <w:u w:val="single"/>
          <w:bdr w:val="none" w:sz="0" w:space="0" w:color="auto" w:frame="1"/>
          <w:lang w:eastAsia="it-IT"/>
        </w:rPr>
      </w:pPr>
    </w:p>
    <w:p w14:paraId="6C632E74" w14:textId="686EDF37" w:rsidR="0028440F" w:rsidRPr="00963D8B" w:rsidRDefault="0028440F" w:rsidP="00DC6A31">
      <w:pPr>
        <w:jc w:val="center"/>
        <w:rPr>
          <w:rFonts w:ascii="Garamond" w:eastAsia="Times New Roman" w:hAnsi="Garamond" w:cs="Calibri"/>
          <w:b/>
          <w:bCs/>
          <w:sz w:val="28"/>
          <w:szCs w:val="28"/>
          <w:lang w:eastAsia="it-IT"/>
        </w:rPr>
      </w:pPr>
      <w:r w:rsidRPr="00963D8B">
        <w:rPr>
          <w:rFonts w:ascii="Garamond" w:eastAsia="Times New Roman" w:hAnsi="Garamond" w:cs="Calibri"/>
          <w:b/>
          <w:bCs/>
          <w:sz w:val="28"/>
          <w:szCs w:val="28"/>
          <w:lang w:eastAsia="it-IT"/>
        </w:rPr>
        <w:t xml:space="preserve">COLLABORAZIONE TRA PUBBLICO E PRIVATO </w:t>
      </w:r>
      <w:r w:rsidR="006D2241" w:rsidRPr="00963D8B">
        <w:rPr>
          <w:rFonts w:ascii="Garamond" w:eastAsia="Times New Roman" w:hAnsi="Garamond" w:cs="Calibri"/>
          <w:b/>
          <w:bCs/>
          <w:sz w:val="28"/>
          <w:szCs w:val="28"/>
          <w:lang w:eastAsia="it-IT"/>
        </w:rPr>
        <w:t>È</w:t>
      </w:r>
      <w:r w:rsidRPr="00963D8B">
        <w:rPr>
          <w:rFonts w:ascii="Garamond" w:eastAsia="Times New Roman" w:hAnsi="Garamond" w:cs="Calibri"/>
          <w:b/>
          <w:bCs/>
          <w:sz w:val="28"/>
          <w:szCs w:val="28"/>
          <w:lang w:eastAsia="it-IT"/>
        </w:rPr>
        <w:t xml:space="preserve"> STRATEGICA PER AUM</w:t>
      </w:r>
      <w:r w:rsidR="007322C3" w:rsidRPr="00963D8B">
        <w:rPr>
          <w:rFonts w:ascii="Garamond" w:eastAsia="Times New Roman" w:hAnsi="Garamond" w:cs="Calibri"/>
          <w:b/>
          <w:bCs/>
          <w:sz w:val="28"/>
          <w:szCs w:val="28"/>
          <w:lang w:eastAsia="it-IT"/>
        </w:rPr>
        <w:t>E</w:t>
      </w:r>
      <w:r w:rsidRPr="00963D8B">
        <w:rPr>
          <w:rFonts w:ascii="Garamond" w:eastAsia="Times New Roman" w:hAnsi="Garamond" w:cs="Calibri"/>
          <w:b/>
          <w:bCs/>
          <w:sz w:val="28"/>
          <w:szCs w:val="28"/>
          <w:lang w:eastAsia="it-IT"/>
        </w:rPr>
        <w:t>NTARE LA PRESENZA DELLE DONNE NELL</w:t>
      </w:r>
      <w:r w:rsidR="00B40313" w:rsidRPr="00963D8B">
        <w:rPr>
          <w:rFonts w:ascii="Garamond" w:eastAsia="Times New Roman" w:hAnsi="Garamond" w:cs="Calibri"/>
          <w:b/>
          <w:bCs/>
          <w:sz w:val="28"/>
          <w:szCs w:val="28"/>
          <w:lang w:eastAsia="it-IT"/>
        </w:rPr>
        <w:t xml:space="preserve">E </w:t>
      </w:r>
      <w:r w:rsidR="00E06061" w:rsidRPr="00963D8B">
        <w:rPr>
          <w:rFonts w:ascii="Garamond" w:eastAsia="Times New Roman" w:hAnsi="Garamond" w:cs="Calibri"/>
          <w:b/>
          <w:bCs/>
          <w:sz w:val="28"/>
          <w:szCs w:val="28"/>
          <w:lang w:eastAsia="it-IT"/>
        </w:rPr>
        <w:t>PROFESSIONI</w:t>
      </w:r>
      <w:r w:rsidR="00B40313" w:rsidRPr="00963D8B">
        <w:rPr>
          <w:rFonts w:ascii="Garamond" w:eastAsia="Times New Roman" w:hAnsi="Garamond" w:cs="Calibri"/>
          <w:b/>
          <w:bCs/>
          <w:sz w:val="28"/>
          <w:szCs w:val="28"/>
          <w:lang w:eastAsia="it-IT"/>
        </w:rPr>
        <w:t xml:space="preserve"> STEM</w:t>
      </w:r>
      <w:r w:rsidR="007F25CB" w:rsidRPr="00963D8B">
        <w:rPr>
          <w:rFonts w:ascii="Garamond" w:eastAsia="Times New Roman" w:hAnsi="Garamond" w:cs="Calibri"/>
          <w:b/>
          <w:bCs/>
          <w:sz w:val="28"/>
          <w:szCs w:val="28"/>
          <w:lang w:eastAsia="it-IT"/>
        </w:rPr>
        <w:t>.</w:t>
      </w:r>
    </w:p>
    <w:p w14:paraId="4745BDE2" w14:textId="56B7D17A" w:rsidR="007F25CB" w:rsidRPr="00963D8B" w:rsidRDefault="007F25CB" w:rsidP="00DC6A31">
      <w:pPr>
        <w:jc w:val="center"/>
        <w:rPr>
          <w:rFonts w:ascii="Garamond" w:eastAsia="Times New Roman" w:hAnsi="Garamond" w:cs="Calibri"/>
          <w:b/>
          <w:bCs/>
          <w:sz w:val="28"/>
          <w:szCs w:val="28"/>
          <w:lang w:eastAsia="it-IT"/>
        </w:rPr>
      </w:pPr>
      <w:r w:rsidRPr="00963D8B">
        <w:rPr>
          <w:rFonts w:ascii="Garamond" w:eastAsia="Times New Roman" w:hAnsi="Garamond" w:cs="Calibri"/>
          <w:b/>
          <w:bCs/>
          <w:sz w:val="28"/>
          <w:szCs w:val="28"/>
          <w:lang w:eastAsia="it-IT"/>
        </w:rPr>
        <w:t>INCONTRO OGGI TRA AZIENDE E ISTITUZIONI ALL’ASSOCIAZIONE CIVITA</w:t>
      </w:r>
    </w:p>
    <w:p w14:paraId="51236085" w14:textId="77777777" w:rsidR="0028440F" w:rsidRPr="00963D8B" w:rsidRDefault="0028440F" w:rsidP="00DC6A31">
      <w:pPr>
        <w:jc w:val="center"/>
        <w:rPr>
          <w:rFonts w:ascii="Garamond" w:eastAsia="Times New Roman" w:hAnsi="Garamond" w:cs="Calibri"/>
          <w:b/>
          <w:bCs/>
          <w:sz w:val="28"/>
          <w:szCs w:val="28"/>
          <w:lang w:eastAsia="it-IT"/>
        </w:rPr>
      </w:pPr>
    </w:p>
    <w:p w14:paraId="64B436CE" w14:textId="00763905" w:rsidR="00F911B4" w:rsidRPr="00963D8B" w:rsidRDefault="005301CA" w:rsidP="00DC6A31">
      <w:pPr>
        <w:jc w:val="center"/>
        <w:rPr>
          <w:rFonts w:ascii="Garamond" w:eastAsia="Times New Roman" w:hAnsi="Garamond" w:cs="Calibri"/>
          <w:b/>
          <w:bCs/>
          <w:sz w:val="28"/>
          <w:szCs w:val="28"/>
          <w:lang w:eastAsia="it-IT"/>
        </w:rPr>
      </w:pPr>
      <w:r w:rsidRPr="00963D8B">
        <w:rPr>
          <w:rFonts w:ascii="Garamond" w:eastAsia="Times New Roman" w:hAnsi="Garamond" w:cs="Calibri"/>
          <w:b/>
          <w:bCs/>
          <w:sz w:val="28"/>
          <w:szCs w:val="28"/>
          <w:lang w:eastAsia="it-IT"/>
        </w:rPr>
        <w:t xml:space="preserve">Simonetta </w:t>
      </w:r>
      <w:r w:rsidR="00BF1B21" w:rsidRPr="00963D8B">
        <w:rPr>
          <w:rFonts w:ascii="Garamond" w:eastAsia="Times New Roman" w:hAnsi="Garamond" w:cs="Calibri"/>
          <w:b/>
          <w:bCs/>
          <w:sz w:val="28"/>
          <w:szCs w:val="28"/>
          <w:lang w:eastAsia="it-IT"/>
        </w:rPr>
        <w:t>Giordani (</w:t>
      </w:r>
      <w:r w:rsidRPr="00963D8B">
        <w:rPr>
          <w:rFonts w:ascii="Garamond" w:eastAsia="Times New Roman" w:hAnsi="Garamond" w:cs="Calibri"/>
          <w:b/>
          <w:bCs/>
          <w:sz w:val="28"/>
          <w:szCs w:val="28"/>
          <w:lang w:eastAsia="it-IT"/>
        </w:rPr>
        <w:t xml:space="preserve">Segr. Gen. </w:t>
      </w:r>
      <w:r w:rsidR="00BF1B21" w:rsidRPr="00963D8B">
        <w:rPr>
          <w:rFonts w:ascii="Garamond" w:eastAsia="Times New Roman" w:hAnsi="Garamond" w:cs="Calibri"/>
          <w:b/>
          <w:bCs/>
          <w:sz w:val="28"/>
          <w:szCs w:val="28"/>
          <w:lang w:eastAsia="it-IT"/>
        </w:rPr>
        <w:t xml:space="preserve">Associazione Civita): </w:t>
      </w:r>
      <w:r w:rsidR="00032D48" w:rsidRPr="00963D8B">
        <w:rPr>
          <w:rFonts w:ascii="Garamond" w:eastAsia="Times New Roman" w:hAnsi="Garamond" w:cs="Calibri"/>
          <w:b/>
          <w:bCs/>
          <w:sz w:val="28"/>
          <w:szCs w:val="28"/>
          <w:lang w:eastAsia="it-IT"/>
        </w:rPr>
        <w:t>“</w:t>
      </w:r>
      <w:r w:rsidR="00543AE3" w:rsidRPr="00963D8B">
        <w:rPr>
          <w:rFonts w:ascii="Garamond" w:eastAsia="Times New Roman" w:hAnsi="Garamond" w:cs="Calibri"/>
          <w:b/>
          <w:bCs/>
          <w:sz w:val="28"/>
          <w:szCs w:val="28"/>
          <w:lang w:eastAsia="it-IT"/>
        </w:rPr>
        <w:t>Grandi sfide come quelle legate all’IA ha</w:t>
      </w:r>
      <w:r w:rsidRPr="00963D8B">
        <w:rPr>
          <w:rFonts w:ascii="Garamond" w:eastAsia="Times New Roman" w:hAnsi="Garamond" w:cs="Calibri"/>
          <w:b/>
          <w:bCs/>
          <w:sz w:val="28"/>
          <w:szCs w:val="28"/>
          <w:lang w:eastAsia="it-IT"/>
        </w:rPr>
        <w:t xml:space="preserve">nno bisogno </w:t>
      </w:r>
      <w:r w:rsidR="00543AE3" w:rsidRPr="00963D8B">
        <w:rPr>
          <w:rFonts w:ascii="Garamond" w:eastAsia="Times New Roman" w:hAnsi="Garamond" w:cs="Calibri"/>
          <w:b/>
          <w:bCs/>
          <w:sz w:val="28"/>
          <w:szCs w:val="28"/>
          <w:lang w:eastAsia="it-IT"/>
        </w:rPr>
        <w:t>del</w:t>
      </w:r>
      <w:r w:rsidRPr="00963D8B">
        <w:rPr>
          <w:rFonts w:ascii="Garamond" w:eastAsia="Times New Roman" w:hAnsi="Garamond" w:cs="Calibri"/>
          <w:b/>
          <w:bCs/>
          <w:sz w:val="28"/>
          <w:szCs w:val="28"/>
          <w:lang w:eastAsia="it-IT"/>
        </w:rPr>
        <w:t xml:space="preserve"> contributo delle donne per essere vinte” </w:t>
      </w:r>
      <w:r w:rsidR="00543AE3" w:rsidRPr="00963D8B">
        <w:rPr>
          <w:rFonts w:ascii="Garamond" w:eastAsia="Times New Roman" w:hAnsi="Garamond" w:cs="Calibri"/>
          <w:b/>
          <w:bCs/>
          <w:sz w:val="28"/>
          <w:szCs w:val="28"/>
          <w:lang w:eastAsia="it-IT"/>
        </w:rPr>
        <w:t xml:space="preserve"> </w:t>
      </w:r>
    </w:p>
    <w:p w14:paraId="4951BCB6" w14:textId="77777777" w:rsidR="00F911B4" w:rsidRDefault="00F911B4" w:rsidP="00DC6A31">
      <w:pPr>
        <w:jc w:val="center"/>
        <w:rPr>
          <w:rFonts w:ascii="Garamond" w:eastAsia="Times New Roman" w:hAnsi="Garamond" w:cs="Calibri"/>
          <w:b/>
          <w:bCs/>
          <w:color w:val="424242"/>
          <w:sz w:val="28"/>
          <w:szCs w:val="28"/>
          <w:lang w:eastAsia="it-IT"/>
        </w:rPr>
      </w:pPr>
    </w:p>
    <w:p w14:paraId="33DC13F7" w14:textId="7EEC4253" w:rsidR="003E32CA" w:rsidRPr="00484D27" w:rsidRDefault="006D2241" w:rsidP="003E32CA">
      <w:pPr>
        <w:jc w:val="both"/>
        <w:rPr>
          <w:rFonts w:ascii="Garamond" w:eastAsia="Times New Roman" w:hAnsi="Garamond" w:cstheme="majorHAnsi"/>
          <w:color w:val="424242"/>
          <w:lang w:eastAsia="it-IT"/>
        </w:rPr>
      </w:pPr>
      <w:r w:rsidRPr="00963D8B">
        <w:rPr>
          <w:rFonts w:ascii="Garamond" w:eastAsia="Times New Roman" w:hAnsi="Garamond" w:cstheme="majorHAnsi"/>
          <w:i/>
          <w:iCs/>
          <w:color w:val="424242"/>
          <w:lang w:eastAsia="it-IT"/>
        </w:rPr>
        <w:t>Roma, 26 marzo 2024</w:t>
      </w:r>
      <w:r>
        <w:rPr>
          <w:rFonts w:ascii="Garamond" w:eastAsia="Times New Roman" w:hAnsi="Garamond" w:cstheme="majorHAnsi"/>
          <w:color w:val="424242"/>
          <w:lang w:eastAsia="it-IT"/>
        </w:rPr>
        <w:t xml:space="preserve"> - </w:t>
      </w:r>
      <w:r w:rsidR="003E32CA">
        <w:rPr>
          <w:rFonts w:ascii="Garamond" w:eastAsia="Times New Roman" w:hAnsi="Garamond" w:cstheme="majorHAnsi"/>
          <w:color w:val="424242"/>
          <w:lang w:eastAsia="it-IT"/>
        </w:rPr>
        <w:t xml:space="preserve">Cosa fare per </w:t>
      </w:r>
      <w:r w:rsidR="004D4A7E">
        <w:rPr>
          <w:rFonts w:ascii="Garamond" w:eastAsia="Times New Roman" w:hAnsi="Garamond" w:cstheme="majorHAnsi"/>
          <w:color w:val="424242"/>
          <w:lang w:eastAsia="it-IT"/>
        </w:rPr>
        <w:t>rendere l’Italia più competitiva nel</w:t>
      </w:r>
      <w:r w:rsidR="00FC1AED">
        <w:rPr>
          <w:rFonts w:ascii="Garamond" w:eastAsia="Times New Roman" w:hAnsi="Garamond" w:cstheme="majorHAnsi"/>
          <w:color w:val="424242"/>
          <w:lang w:eastAsia="it-IT"/>
        </w:rPr>
        <w:t xml:space="preserve"> rapporto tra donne e discipline STEM (</w:t>
      </w:r>
      <w:r w:rsidR="00FC1AED" w:rsidRPr="00FC1AED">
        <w:rPr>
          <w:rFonts w:ascii="Garamond" w:eastAsia="Times New Roman" w:hAnsi="Garamond" w:cstheme="majorHAnsi"/>
          <w:color w:val="424242"/>
          <w:lang w:eastAsia="it-IT"/>
        </w:rPr>
        <w:t>Scienza, Tecnologia, Ingegneria e Matematica</w:t>
      </w:r>
      <w:r w:rsidR="00FC1AED">
        <w:rPr>
          <w:rFonts w:ascii="Garamond" w:eastAsia="Times New Roman" w:hAnsi="Garamond" w:cstheme="majorHAnsi"/>
          <w:color w:val="424242"/>
          <w:lang w:eastAsia="it-IT"/>
        </w:rPr>
        <w:t>)</w:t>
      </w:r>
      <w:r w:rsidR="000316DD">
        <w:rPr>
          <w:rFonts w:ascii="Garamond" w:eastAsia="Times New Roman" w:hAnsi="Garamond" w:cstheme="majorHAnsi"/>
          <w:color w:val="424242"/>
          <w:lang w:eastAsia="it-IT"/>
        </w:rPr>
        <w:t>.</w:t>
      </w:r>
      <w:r w:rsidR="00FC1AED">
        <w:rPr>
          <w:rFonts w:ascii="Garamond" w:eastAsia="Times New Roman" w:hAnsi="Garamond" w:cstheme="majorHAnsi"/>
          <w:color w:val="424242"/>
          <w:lang w:eastAsia="it-IT"/>
        </w:rPr>
        <w:t xml:space="preserve"> Come aziende </w:t>
      </w:r>
      <w:r w:rsidR="00EA117C">
        <w:rPr>
          <w:rFonts w:ascii="Garamond" w:eastAsia="Times New Roman" w:hAnsi="Garamond" w:cstheme="majorHAnsi"/>
          <w:color w:val="424242"/>
          <w:lang w:eastAsia="it-IT"/>
        </w:rPr>
        <w:t xml:space="preserve">e istituzioni possono collaborare per raggiungere questo obiettivo? Quali i principali ostacoli da superare? </w:t>
      </w:r>
      <w:r w:rsidR="001221CA">
        <w:rPr>
          <w:rFonts w:ascii="Garamond" w:eastAsia="Times New Roman" w:hAnsi="Garamond" w:cstheme="majorHAnsi"/>
          <w:color w:val="424242"/>
          <w:lang w:eastAsia="it-IT"/>
        </w:rPr>
        <w:t xml:space="preserve">Questi i temi di cui </w:t>
      </w:r>
      <w:r w:rsidR="00EA117C">
        <w:rPr>
          <w:rFonts w:ascii="Garamond" w:eastAsia="Times New Roman" w:hAnsi="Garamond" w:cstheme="majorHAnsi"/>
          <w:color w:val="424242"/>
          <w:lang w:eastAsia="it-IT"/>
        </w:rPr>
        <w:t xml:space="preserve">si è discusso </w:t>
      </w:r>
      <w:r w:rsidR="00EA117C" w:rsidRPr="00484D27">
        <w:rPr>
          <w:rFonts w:ascii="Garamond" w:eastAsia="Times New Roman" w:hAnsi="Garamond" w:cstheme="majorHAnsi"/>
          <w:color w:val="424242"/>
          <w:lang w:eastAsia="it-IT"/>
        </w:rPr>
        <w:t>questa mattina presso la Sede dell’</w:t>
      </w:r>
      <w:r w:rsidR="00EA117C" w:rsidRPr="00484D27">
        <w:rPr>
          <w:rFonts w:ascii="Garamond" w:eastAsia="Times New Roman" w:hAnsi="Garamond" w:cstheme="majorHAnsi"/>
          <w:b/>
          <w:bCs/>
          <w:color w:val="424242"/>
          <w:lang w:eastAsia="it-IT"/>
        </w:rPr>
        <w:t xml:space="preserve">Associazione Civita </w:t>
      </w:r>
      <w:r w:rsidR="00EA117C" w:rsidRPr="00484D27">
        <w:rPr>
          <w:rFonts w:ascii="Garamond" w:eastAsia="Times New Roman" w:hAnsi="Garamond" w:cstheme="majorHAnsi"/>
          <w:color w:val="424242"/>
          <w:lang w:eastAsia="it-IT"/>
        </w:rPr>
        <w:t xml:space="preserve">di Piazza Venezia </w:t>
      </w:r>
      <w:r w:rsidR="00EA117C">
        <w:rPr>
          <w:rFonts w:ascii="Garamond" w:eastAsia="Times New Roman" w:hAnsi="Garamond" w:cstheme="majorHAnsi"/>
          <w:color w:val="424242"/>
          <w:lang w:eastAsia="it-IT"/>
        </w:rPr>
        <w:t xml:space="preserve">nel corso del </w:t>
      </w:r>
      <w:r w:rsidR="00EA117C" w:rsidRPr="00484D27">
        <w:rPr>
          <w:rFonts w:ascii="Garamond" w:eastAsia="Times New Roman" w:hAnsi="Garamond" w:cstheme="majorHAnsi"/>
          <w:color w:val="424242"/>
          <w:lang w:eastAsia="it-IT"/>
        </w:rPr>
        <w:t xml:space="preserve">nuovo appuntamento del ciclo </w:t>
      </w:r>
      <w:r w:rsidR="00EA117C" w:rsidRPr="00484D27">
        <w:rPr>
          <w:rFonts w:ascii="Garamond" w:eastAsia="Times New Roman" w:hAnsi="Garamond" w:cstheme="majorHAnsi"/>
          <w:b/>
          <w:bCs/>
          <w:color w:val="424242"/>
          <w:lang w:eastAsia="it-IT"/>
        </w:rPr>
        <w:t>“Quando la sostenibilità incontra…”</w:t>
      </w:r>
      <w:r w:rsidR="00085E67">
        <w:rPr>
          <w:rFonts w:ascii="Garamond" w:eastAsia="Times New Roman" w:hAnsi="Garamond" w:cstheme="majorHAnsi"/>
          <w:b/>
          <w:bCs/>
          <w:color w:val="424242"/>
          <w:lang w:eastAsia="it-IT"/>
        </w:rPr>
        <w:t xml:space="preserve"> </w:t>
      </w:r>
      <w:r w:rsidR="00085E67" w:rsidRPr="00963D8B">
        <w:rPr>
          <w:rFonts w:ascii="Garamond" w:eastAsia="Times New Roman" w:hAnsi="Garamond" w:cstheme="majorHAnsi"/>
          <w:color w:val="424242"/>
          <w:lang w:eastAsia="it-IT"/>
        </w:rPr>
        <w:t>intitolato</w:t>
      </w:r>
      <w:r w:rsidR="00085E67">
        <w:rPr>
          <w:rFonts w:ascii="Garamond" w:eastAsia="Times New Roman" w:hAnsi="Garamond" w:cstheme="majorHAnsi"/>
          <w:b/>
          <w:bCs/>
          <w:color w:val="424242"/>
          <w:lang w:eastAsia="it-IT"/>
        </w:rPr>
        <w:t xml:space="preserve"> “</w:t>
      </w:r>
      <w:r w:rsidR="0031746B">
        <w:rPr>
          <w:rFonts w:ascii="Garamond" w:eastAsia="Times New Roman" w:hAnsi="Garamond" w:cstheme="majorHAnsi"/>
          <w:b/>
          <w:bCs/>
          <w:color w:val="424242"/>
          <w:lang w:eastAsia="it-IT"/>
        </w:rPr>
        <w:t>Inclusione sociale: donne e STEM”</w:t>
      </w:r>
      <w:r w:rsidR="00EA117C" w:rsidRPr="00484D27">
        <w:rPr>
          <w:rFonts w:ascii="Garamond" w:eastAsia="Times New Roman" w:hAnsi="Garamond" w:cstheme="majorHAnsi"/>
          <w:color w:val="424242"/>
          <w:lang w:eastAsia="it-IT"/>
        </w:rPr>
        <w:t xml:space="preserve"> per creare opportunità di confronto sulle pratiche di sostenibilità intraprese dalle aziende</w:t>
      </w:r>
      <w:r w:rsidR="001221CA">
        <w:rPr>
          <w:rFonts w:ascii="Garamond" w:eastAsia="Times New Roman" w:hAnsi="Garamond" w:cstheme="majorHAnsi"/>
          <w:color w:val="424242"/>
          <w:lang w:eastAsia="it-IT"/>
        </w:rPr>
        <w:t>.</w:t>
      </w:r>
      <w:r>
        <w:rPr>
          <w:rFonts w:ascii="Garamond" w:eastAsia="Times New Roman" w:hAnsi="Garamond" w:cstheme="majorHAnsi"/>
          <w:color w:val="424242"/>
          <w:lang w:eastAsia="it-IT"/>
        </w:rPr>
        <w:t xml:space="preserve"> </w:t>
      </w:r>
      <w:r w:rsidR="00975C65">
        <w:rPr>
          <w:rFonts w:ascii="Garamond" w:eastAsia="Times New Roman" w:hAnsi="Garamond" w:cstheme="majorHAnsi"/>
          <w:color w:val="424242"/>
          <w:lang w:eastAsia="it-IT"/>
        </w:rPr>
        <w:t>Il tema è molto attuale</w:t>
      </w:r>
      <w:r w:rsidR="001221CA">
        <w:rPr>
          <w:rFonts w:ascii="Garamond" w:eastAsia="Times New Roman" w:hAnsi="Garamond" w:cstheme="majorHAnsi"/>
          <w:color w:val="424242"/>
          <w:lang w:eastAsia="it-IT"/>
        </w:rPr>
        <w:t>,</w:t>
      </w:r>
      <w:r w:rsidR="00975C65">
        <w:rPr>
          <w:rFonts w:ascii="Garamond" w:eastAsia="Times New Roman" w:hAnsi="Garamond" w:cstheme="majorHAnsi"/>
          <w:color w:val="424242"/>
          <w:lang w:eastAsia="it-IT"/>
        </w:rPr>
        <w:t xml:space="preserve"> infatti</w:t>
      </w:r>
      <w:r w:rsidR="001C55DE">
        <w:rPr>
          <w:rFonts w:ascii="Garamond" w:eastAsia="Times New Roman" w:hAnsi="Garamond" w:cstheme="majorHAnsi"/>
          <w:color w:val="424242"/>
          <w:lang w:eastAsia="it-IT"/>
        </w:rPr>
        <w:t xml:space="preserve"> </w:t>
      </w:r>
      <w:r w:rsidR="00975C65">
        <w:rPr>
          <w:rFonts w:ascii="Garamond" w:eastAsia="Times New Roman" w:hAnsi="Garamond" w:cstheme="majorHAnsi"/>
          <w:color w:val="424242"/>
          <w:lang w:eastAsia="it-IT"/>
        </w:rPr>
        <w:t>in</w:t>
      </w:r>
      <w:r w:rsidR="003E32CA" w:rsidRPr="00484D27">
        <w:rPr>
          <w:rFonts w:ascii="Garamond" w:eastAsia="Times New Roman" w:hAnsi="Garamond" w:cstheme="majorHAnsi"/>
          <w:color w:val="424242"/>
          <w:lang w:eastAsia="it-IT"/>
        </w:rPr>
        <w:t xml:space="preserve"> Italia </w:t>
      </w:r>
      <w:r w:rsidR="001221CA">
        <w:rPr>
          <w:rFonts w:ascii="Garamond" w:eastAsia="Times New Roman" w:hAnsi="Garamond" w:cstheme="majorHAnsi"/>
          <w:color w:val="424242"/>
          <w:lang w:eastAsia="it-IT"/>
        </w:rPr>
        <w:t xml:space="preserve">nonostante </w:t>
      </w:r>
      <w:r w:rsidR="003E32CA" w:rsidRPr="00484D27">
        <w:rPr>
          <w:rFonts w:ascii="Garamond" w:eastAsia="Times New Roman" w:hAnsi="Garamond" w:cstheme="majorHAnsi"/>
          <w:color w:val="424242"/>
          <w:lang w:eastAsia="it-IT"/>
        </w:rPr>
        <w:t xml:space="preserve">il numero di laureate STEM </w:t>
      </w:r>
      <w:r>
        <w:rPr>
          <w:rFonts w:ascii="Garamond" w:eastAsia="Times New Roman" w:hAnsi="Garamond" w:cstheme="majorHAnsi"/>
          <w:color w:val="424242"/>
          <w:lang w:eastAsia="it-IT"/>
        </w:rPr>
        <w:t xml:space="preserve">sia aumentato nel corso del tempo, </w:t>
      </w:r>
      <w:r w:rsidR="003E32CA" w:rsidRPr="00484D27">
        <w:rPr>
          <w:rFonts w:ascii="Garamond" w:eastAsia="Times New Roman" w:hAnsi="Garamond" w:cstheme="majorHAnsi"/>
          <w:color w:val="424242"/>
          <w:lang w:eastAsia="it-IT"/>
        </w:rPr>
        <w:t>continua ad essere di gran lunga inferiore rispetto a quello dei laureati nelle stesse discipline</w:t>
      </w:r>
      <w:r w:rsidR="003E32CA">
        <w:rPr>
          <w:rFonts w:ascii="Garamond" w:eastAsia="Times New Roman" w:hAnsi="Garamond" w:cstheme="majorHAnsi"/>
          <w:color w:val="424242"/>
          <w:lang w:eastAsia="it-IT"/>
        </w:rPr>
        <w:t>,</w:t>
      </w:r>
      <w:r w:rsidR="003E32CA" w:rsidRPr="00484D27">
        <w:rPr>
          <w:rFonts w:ascii="Garamond" w:eastAsia="Times New Roman" w:hAnsi="Garamond" w:cstheme="majorHAnsi"/>
          <w:color w:val="424242"/>
          <w:lang w:eastAsia="it-IT"/>
        </w:rPr>
        <w:t xml:space="preserve"> e le donne che lavorano in questo campo </w:t>
      </w:r>
      <w:r w:rsidR="003E32CA">
        <w:rPr>
          <w:rFonts w:ascii="Garamond" w:eastAsia="Times New Roman" w:hAnsi="Garamond" w:cstheme="majorHAnsi"/>
          <w:color w:val="424242"/>
          <w:lang w:eastAsia="it-IT"/>
        </w:rPr>
        <w:t xml:space="preserve">restano </w:t>
      </w:r>
      <w:r w:rsidR="003E32CA" w:rsidRPr="00484D27">
        <w:rPr>
          <w:rFonts w:ascii="Garamond" w:eastAsia="Times New Roman" w:hAnsi="Garamond" w:cstheme="majorHAnsi"/>
          <w:color w:val="424242"/>
          <w:lang w:eastAsia="it-IT"/>
        </w:rPr>
        <w:t>poche</w:t>
      </w:r>
      <w:r w:rsidR="001221CA">
        <w:rPr>
          <w:rFonts w:ascii="Garamond" w:eastAsia="Times New Roman" w:hAnsi="Garamond" w:cstheme="majorHAnsi"/>
          <w:color w:val="424242"/>
          <w:lang w:eastAsia="it-IT"/>
        </w:rPr>
        <w:t>:</w:t>
      </w:r>
      <w:r>
        <w:rPr>
          <w:rFonts w:ascii="Garamond" w:eastAsia="Times New Roman" w:hAnsi="Garamond" w:cstheme="majorHAnsi"/>
          <w:color w:val="424242"/>
          <w:lang w:eastAsia="it-IT"/>
        </w:rPr>
        <w:t xml:space="preserve"> </w:t>
      </w:r>
      <w:r w:rsidR="003E32CA" w:rsidRPr="00484D27">
        <w:rPr>
          <w:rFonts w:ascii="Garamond" w:eastAsia="Times New Roman" w:hAnsi="Garamond" w:cstheme="majorHAnsi"/>
          <w:color w:val="424242"/>
          <w:lang w:eastAsia="it-IT"/>
        </w:rPr>
        <w:t>8 ruoli di leadership su 10 sono</w:t>
      </w:r>
      <w:r>
        <w:rPr>
          <w:rFonts w:ascii="Garamond" w:eastAsia="Times New Roman" w:hAnsi="Garamond" w:cstheme="majorHAnsi"/>
          <w:color w:val="424242"/>
          <w:lang w:eastAsia="it-IT"/>
        </w:rPr>
        <w:t xml:space="preserve"> ancora</w:t>
      </w:r>
      <w:r w:rsidR="003E32CA" w:rsidRPr="00484D27">
        <w:rPr>
          <w:rFonts w:ascii="Garamond" w:eastAsia="Times New Roman" w:hAnsi="Garamond" w:cstheme="majorHAnsi"/>
          <w:color w:val="424242"/>
          <w:lang w:eastAsia="it-IT"/>
        </w:rPr>
        <w:t xml:space="preserve"> ricoperti da uomini. </w:t>
      </w:r>
    </w:p>
    <w:p w14:paraId="3018CC2C" w14:textId="77777777" w:rsidR="006D2241" w:rsidRDefault="006D2241" w:rsidP="003E32CA">
      <w:pPr>
        <w:jc w:val="both"/>
        <w:rPr>
          <w:rFonts w:ascii="Garamond" w:eastAsia="Times New Roman" w:hAnsi="Garamond" w:cstheme="majorHAnsi"/>
          <w:color w:val="424242"/>
          <w:lang w:eastAsia="it-IT"/>
        </w:rPr>
      </w:pPr>
    </w:p>
    <w:p w14:paraId="1CF6CD0A" w14:textId="0D8AE74A" w:rsidR="003E32CA" w:rsidRPr="00484D27" w:rsidRDefault="005E3311" w:rsidP="003E32CA">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 xml:space="preserve">Una maggiore presenza delle </w:t>
      </w:r>
      <w:r w:rsidR="003E32CA" w:rsidRPr="00484D27">
        <w:rPr>
          <w:rFonts w:ascii="Garamond" w:eastAsia="Times New Roman" w:hAnsi="Garamond" w:cstheme="majorHAnsi"/>
          <w:color w:val="424242"/>
          <w:lang w:eastAsia="it-IT"/>
        </w:rPr>
        <w:t>donne nelle</w:t>
      </w:r>
      <w:r w:rsidR="006C37E9">
        <w:rPr>
          <w:rFonts w:ascii="Garamond" w:eastAsia="Times New Roman" w:hAnsi="Garamond" w:cstheme="majorHAnsi"/>
          <w:color w:val="424242"/>
          <w:lang w:eastAsia="it-IT"/>
        </w:rPr>
        <w:t xml:space="preserve"> discipline</w:t>
      </w:r>
      <w:r w:rsidR="003E32CA" w:rsidRPr="00484D27">
        <w:rPr>
          <w:rFonts w:ascii="Garamond" w:eastAsia="Times New Roman" w:hAnsi="Garamond" w:cstheme="majorHAnsi"/>
          <w:color w:val="424242"/>
          <w:lang w:eastAsia="it-IT"/>
        </w:rPr>
        <w:t xml:space="preserve"> STEM è ormai un requisito necessario e imprescindibile non solo</w:t>
      </w:r>
      <w:r w:rsidR="00665BE6">
        <w:rPr>
          <w:rFonts w:ascii="Garamond" w:eastAsia="Times New Roman" w:hAnsi="Garamond" w:cstheme="majorHAnsi"/>
          <w:color w:val="424242"/>
          <w:lang w:eastAsia="it-IT"/>
        </w:rPr>
        <w:t xml:space="preserve"> per un tema di</w:t>
      </w:r>
      <w:r w:rsidR="003E32CA" w:rsidRPr="00484D27">
        <w:rPr>
          <w:rFonts w:ascii="Garamond" w:eastAsia="Times New Roman" w:hAnsi="Garamond" w:cstheme="majorHAnsi"/>
          <w:color w:val="424242"/>
          <w:lang w:eastAsia="it-IT"/>
        </w:rPr>
        <w:t xml:space="preserve"> equità di genere, ma anche per il raggiungimento di una società più inclusiva che garantisca il progresso sociale, economico e tecnologico.</w:t>
      </w:r>
    </w:p>
    <w:p w14:paraId="68D0C66B" w14:textId="77777777" w:rsidR="006D2241" w:rsidRDefault="006D2241" w:rsidP="003E32CA">
      <w:pPr>
        <w:jc w:val="both"/>
        <w:rPr>
          <w:rFonts w:ascii="Garamond" w:hAnsi="Garamond" w:cstheme="majorHAnsi"/>
        </w:rPr>
      </w:pPr>
    </w:p>
    <w:p w14:paraId="4324B819" w14:textId="0CF9DE45" w:rsidR="003E32CA" w:rsidRPr="00484D27" w:rsidRDefault="003E32CA" w:rsidP="003E32CA">
      <w:pPr>
        <w:jc w:val="both"/>
        <w:rPr>
          <w:rFonts w:ascii="Garamond" w:eastAsia="Times New Roman" w:hAnsi="Garamond" w:cstheme="majorHAnsi"/>
          <w:color w:val="424242"/>
          <w:lang w:eastAsia="it-IT"/>
        </w:rPr>
      </w:pPr>
      <w:r w:rsidRPr="00484D27">
        <w:rPr>
          <w:rFonts w:ascii="Garamond" w:hAnsi="Garamond" w:cstheme="majorHAnsi"/>
        </w:rPr>
        <w:t xml:space="preserve">Nell’ambito dell’incontro si è discusso di quali nuove misure intendano adottare le istituzioni per promuovere concretamente l’inclusione sociale </w:t>
      </w:r>
      <w:r w:rsidR="00315C11">
        <w:rPr>
          <w:rFonts w:ascii="Garamond" w:hAnsi="Garamond" w:cstheme="majorHAnsi"/>
        </w:rPr>
        <w:t>legata ad una maggiore presenza</w:t>
      </w:r>
      <w:r w:rsidR="00CB23C1">
        <w:rPr>
          <w:rFonts w:ascii="Garamond" w:hAnsi="Garamond" w:cstheme="majorHAnsi"/>
        </w:rPr>
        <w:t xml:space="preserve"> delle donne</w:t>
      </w:r>
      <w:r w:rsidR="005259B2">
        <w:rPr>
          <w:rFonts w:ascii="Garamond" w:hAnsi="Garamond" w:cstheme="majorHAnsi"/>
        </w:rPr>
        <w:t xml:space="preserve"> in ambito STEM </w:t>
      </w:r>
      <w:r w:rsidRPr="00484D27">
        <w:rPr>
          <w:rFonts w:ascii="Garamond" w:hAnsi="Garamond" w:cstheme="majorHAnsi"/>
        </w:rPr>
        <w:t>e in che modo le imprese possano contribuire a rendere attrattive per le giovani le professioni in ambito tecnico-scientifico.</w:t>
      </w:r>
      <w:r>
        <w:rPr>
          <w:rFonts w:ascii="Garamond" w:hAnsi="Garamond" w:cstheme="majorHAnsi"/>
        </w:rPr>
        <w:t xml:space="preserve"> </w:t>
      </w:r>
      <w:r w:rsidR="00E267F0">
        <w:rPr>
          <w:rFonts w:ascii="Garamond" w:hAnsi="Garamond" w:cstheme="majorHAnsi"/>
        </w:rPr>
        <w:t>I partecipanti all’incontro hanno convenuto infatti sulla necessità di</w:t>
      </w:r>
      <w:r w:rsidR="00E9247C">
        <w:rPr>
          <w:rFonts w:ascii="Garamond" w:hAnsi="Garamond" w:cstheme="majorHAnsi"/>
        </w:rPr>
        <w:t xml:space="preserve"> uno sforzo sinergico tra mondo delle istituzioni e mondo delle imprese </w:t>
      </w:r>
      <w:r w:rsidR="00A57269">
        <w:rPr>
          <w:rFonts w:ascii="Garamond" w:eastAsia="Times New Roman" w:hAnsi="Garamond" w:cstheme="majorHAnsi"/>
          <w:color w:val="424242"/>
          <w:lang w:eastAsia="it-IT"/>
        </w:rPr>
        <w:t xml:space="preserve">finalizzato a </w:t>
      </w:r>
      <w:r w:rsidR="001C55DE">
        <w:rPr>
          <w:rFonts w:ascii="Garamond" w:eastAsia="Times New Roman" w:hAnsi="Garamond" w:cstheme="majorHAnsi"/>
          <w:color w:val="424242"/>
          <w:lang w:eastAsia="it-IT"/>
        </w:rPr>
        <w:t>r</w:t>
      </w:r>
      <w:r w:rsidRPr="00484D27">
        <w:rPr>
          <w:rFonts w:ascii="Garamond" w:eastAsia="Times New Roman" w:hAnsi="Garamond" w:cstheme="majorHAnsi"/>
          <w:color w:val="424242"/>
          <w:lang w:eastAsia="it-IT"/>
        </w:rPr>
        <w:t xml:space="preserve">endere attrattive le professioni in ambito tecnico-scientifico per le giovani. Educazione, informazione e sensibilizzazione sono i punti di partenza di un percorso che mira ad ottenere un’equa rappresentazione di genere in questi settori.  </w:t>
      </w:r>
    </w:p>
    <w:p w14:paraId="031BF780" w14:textId="09FEBAE9" w:rsidR="008500AC" w:rsidRPr="00484D27" w:rsidRDefault="00175B49" w:rsidP="005951AC">
      <w:pPr>
        <w:shd w:val="clear" w:color="auto" w:fill="FFFFFF"/>
        <w:jc w:val="both"/>
        <w:textAlignment w:val="baseline"/>
        <w:rPr>
          <w:rFonts w:ascii="Garamond" w:eastAsia="Times New Roman" w:hAnsi="Garamond" w:cstheme="majorHAnsi"/>
          <w:color w:val="424242"/>
          <w:lang w:eastAsia="it-IT"/>
        </w:rPr>
      </w:pPr>
      <w:r w:rsidRPr="00484D27">
        <w:rPr>
          <w:rFonts w:ascii="Garamond" w:eastAsia="Times New Roman" w:hAnsi="Garamond" w:cstheme="majorHAnsi"/>
          <w:color w:val="1C2B33"/>
          <w:lang w:eastAsia="it-IT"/>
        </w:rPr>
        <w:br/>
      </w:r>
      <w:r w:rsidRPr="00484D27">
        <w:rPr>
          <w:rFonts w:ascii="Garamond" w:eastAsia="Times New Roman" w:hAnsi="Garamond" w:cstheme="majorHAnsi"/>
          <w:color w:val="424242"/>
          <w:lang w:eastAsia="it-IT"/>
        </w:rPr>
        <w:t xml:space="preserve">Dopo i saluti di </w:t>
      </w:r>
      <w:r w:rsidRPr="00484D27">
        <w:rPr>
          <w:rFonts w:ascii="Garamond" w:eastAsia="Times New Roman" w:hAnsi="Garamond" w:cstheme="majorHAnsi"/>
          <w:b/>
          <w:bCs/>
          <w:color w:val="424242"/>
          <w:lang w:eastAsia="it-IT"/>
        </w:rPr>
        <w:t>Simonetta Giordani</w:t>
      </w:r>
      <w:r w:rsidRPr="00484D27">
        <w:rPr>
          <w:rFonts w:ascii="Garamond" w:eastAsia="Times New Roman" w:hAnsi="Garamond" w:cstheme="majorHAnsi"/>
          <w:color w:val="424242"/>
          <w:lang w:eastAsia="it-IT"/>
        </w:rPr>
        <w:t xml:space="preserve">, </w:t>
      </w:r>
      <w:r w:rsidRPr="00484D27">
        <w:rPr>
          <w:rFonts w:ascii="Garamond" w:eastAsia="Times New Roman" w:hAnsi="Garamond" w:cstheme="majorHAnsi"/>
          <w:b/>
          <w:bCs/>
          <w:color w:val="424242"/>
          <w:lang w:eastAsia="it-IT"/>
        </w:rPr>
        <w:t>Segretario Generale di Associazione Civita</w:t>
      </w:r>
      <w:r w:rsidRPr="00484D27">
        <w:rPr>
          <w:rFonts w:ascii="Garamond" w:eastAsia="Times New Roman" w:hAnsi="Garamond" w:cstheme="majorHAnsi"/>
          <w:color w:val="424242"/>
          <w:lang w:eastAsia="it-IT"/>
        </w:rPr>
        <w:t>, all’incontro</w:t>
      </w:r>
      <w:r w:rsidR="00454B97" w:rsidRPr="00484D27">
        <w:rPr>
          <w:rFonts w:ascii="Garamond" w:eastAsia="Times New Roman" w:hAnsi="Garamond" w:cstheme="majorHAnsi"/>
          <w:color w:val="424242"/>
          <w:lang w:eastAsia="it-IT"/>
        </w:rPr>
        <w:t>,</w:t>
      </w:r>
      <w:r w:rsidRPr="00484D27">
        <w:rPr>
          <w:rFonts w:ascii="Garamond" w:eastAsia="Times New Roman" w:hAnsi="Garamond" w:cstheme="majorHAnsi"/>
          <w:color w:val="424242"/>
          <w:lang w:eastAsia="it-IT"/>
        </w:rPr>
        <w:t xml:space="preserve"> moderato da </w:t>
      </w:r>
      <w:r w:rsidR="00454B97" w:rsidRPr="00484D27">
        <w:rPr>
          <w:rFonts w:ascii="Garamond" w:eastAsia="Times New Roman" w:hAnsi="Garamond" w:cstheme="majorHAnsi"/>
          <w:b/>
          <w:bCs/>
          <w:color w:val="424242"/>
          <w:lang w:eastAsia="it-IT"/>
        </w:rPr>
        <w:t>Claudia Conte</w:t>
      </w:r>
      <w:r w:rsidR="00454B97" w:rsidRPr="00484D27">
        <w:rPr>
          <w:rFonts w:ascii="Garamond" w:eastAsia="Times New Roman" w:hAnsi="Garamond" w:cstheme="majorHAnsi"/>
          <w:color w:val="424242"/>
          <w:lang w:eastAsia="it-IT"/>
        </w:rPr>
        <w:t>,</w:t>
      </w:r>
      <w:r w:rsidRPr="00484D27">
        <w:rPr>
          <w:rFonts w:ascii="Garamond" w:eastAsia="Times New Roman" w:hAnsi="Garamond" w:cstheme="majorHAnsi"/>
          <w:color w:val="424242"/>
          <w:lang w:eastAsia="it-IT"/>
        </w:rPr>
        <w:t xml:space="preserve"> </w:t>
      </w:r>
      <w:r w:rsidRPr="00484D27">
        <w:rPr>
          <w:rFonts w:ascii="Garamond" w:eastAsia="Times New Roman" w:hAnsi="Garamond" w:cstheme="majorHAnsi"/>
          <w:b/>
          <w:bCs/>
          <w:color w:val="424242"/>
          <w:lang w:eastAsia="it-IT"/>
        </w:rPr>
        <w:t xml:space="preserve">giornalista </w:t>
      </w:r>
      <w:r w:rsidR="00454B97" w:rsidRPr="00484D27">
        <w:rPr>
          <w:rFonts w:ascii="Garamond" w:eastAsia="Times New Roman" w:hAnsi="Garamond" w:cstheme="majorHAnsi"/>
          <w:b/>
          <w:bCs/>
          <w:color w:val="424242"/>
          <w:lang w:eastAsia="it-IT"/>
        </w:rPr>
        <w:t>e conduttrice TV</w:t>
      </w:r>
      <w:r w:rsidRPr="00484D27">
        <w:rPr>
          <w:rFonts w:ascii="Garamond" w:eastAsia="Times New Roman" w:hAnsi="Garamond" w:cstheme="majorHAnsi"/>
          <w:color w:val="424242"/>
          <w:lang w:eastAsia="it-IT"/>
        </w:rPr>
        <w:t xml:space="preserve"> sono intervenuti:</w:t>
      </w:r>
      <w:r w:rsidR="005951AC">
        <w:rPr>
          <w:rFonts w:ascii="Garamond" w:eastAsia="Times New Roman" w:hAnsi="Garamond" w:cstheme="majorHAnsi"/>
          <w:color w:val="424242"/>
          <w:lang w:eastAsia="it-IT"/>
        </w:rPr>
        <w:t xml:space="preserve"> </w:t>
      </w:r>
      <w:r w:rsidR="00454B97" w:rsidRPr="00484D27">
        <w:rPr>
          <w:rFonts w:ascii="Garamond" w:eastAsia="Times New Roman" w:hAnsi="Garamond" w:cstheme="majorHAnsi"/>
          <w:b/>
          <w:bCs/>
          <w:color w:val="424242"/>
          <w:lang w:eastAsia="it-IT"/>
        </w:rPr>
        <w:t>Giuseppe Gola</w:t>
      </w:r>
      <w:r w:rsidR="00FB3492" w:rsidRPr="00484D27">
        <w:rPr>
          <w:rFonts w:ascii="Garamond" w:eastAsia="Times New Roman" w:hAnsi="Garamond" w:cstheme="majorHAnsi"/>
          <w:color w:val="424242"/>
          <w:lang w:eastAsia="it-IT"/>
        </w:rPr>
        <w:t>,</w:t>
      </w:r>
      <w:r w:rsidR="00454B97" w:rsidRPr="00484D27">
        <w:rPr>
          <w:rFonts w:ascii="Garamond" w:eastAsia="Times New Roman" w:hAnsi="Garamond" w:cstheme="majorHAnsi"/>
          <w:color w:val="424242"/>
          <w:lang w:eastAsia="it-IT"/>
        </w:rPr>
        <w:t xml:space="preserve"> </w:t>
      </w:r>
      <w:r w:rsidR="00454B97" w:rsidRPr="00484D27">
        <w:rPr>
          <w:rFonts w:ascii="Garamond" w:eastAsia="Times New Roman" w:hAnsi="Garamond" w:cstheme="majorHAnsi"/>
          <w:b/>
          <w:bCs/>
          <w:color w:val="424242"/>
          <w:lang w:eastAsia="it-IT"/>
        </w:rPr>
        <w:t>Amministratore Delegato Open Fiber</w:t>
      </w:r>
      <w:r w:rsidR="009D2533" w:rsidRPr="00484D27">
        <w:rPr>
          <w:rFonts w:ascii="Garamond" w:eastAsia="Times New Roman" w:hAnsi="Garamond" w:cstheme="majorHAnsi"/>
          <w:b/>
          <w:bCs/>
          <w:color w:val="424242"/>
          <w:lang w:eastAsia="it-IT"/>
        </w:rPr>
        <w:t xml:space="preserve"> </w:t>
      </w:r>
      <w:r w:rsidR="009D2533" w:rsidRPr="00484D27">
        <w:rPr>
          <w:rFonts w:ascii="Garamond" w:eastAsia="Times New Roman" w:hAnsi="Garamond" w:cstheme="majorHAnsi"/>
          <w:color w:val="424242"/>
          <w:lang w:eastAsia="it-IT"/>
        </w:rPr>
        <w:t>-</w:t>
      </w:r>
      <w:r w:rsidR="00454B97" w:rsidRPr="00484D27">
        <w:rPr>
          <w:rFonts w:ascii="Garamond" w:eastAsia="Times New Roman" w:hAnsi="Garamond" w:cstheme="majorHAnsi"/>
          <w:color w:val="424242"/>
          <w:lang w:eastAsia="it-IT"/>
        </w:rPr>
        <w:t xml:space="preserve"> </w:t>
      </w:r>
      <w:r w:rsidR="00454B97" w:rsidRPr="00484D27">
        <w:rPr>
          <w:rFonts w:ascii="Garamond" w:eastAsia="Times New Roman" w:hAnsi="Garamond" w:cstheme="majorHAnsi"/>
          <w:b/>
          <w:bCs/>
          <w:color w:val="424242"/>
          <w:lang w:eastAsia="it-IT"/>
        </w:rPr>
        <w:t>Nicola Maccanico</w:t>
      </w:r>
      <w:r w:rsidR="00FB3492" w:rsidRPr="00484D27">
        <w:rPr>
          <w:rFonts w:ascii="Garamond" w:eastAsia="Times New Roman" w:hAnsi="Garamond" w:cstheme="majorHAnsi"/>
          <w:b/>
          <w:bCs/>
          <w:color w:val="424242"/>
          <w:lang w:eastAsia="it-IT"/>
        </w:rPr>
        <w:t>,</w:t>
      </w:r>
      <w:r w:rsidR="00454B97" w:rsidRPr="00484D27">
        <w:rPr>
          <w:rFonts w:ascii="Garamond" w:eastAsia="Times New Roman" w:hAnsi="Garamond" w:cstheme="majorHAnsi"/>
          <w:b/>
          <w:bCs/>
          <w:color w:val="424242"/>
          <w:lang w:eastAsia="it-IT"/>
        </w:rPr>
        <w:t xml:space="preserve"> Amministratore Delegato Cinecittà</w:t>
      </w:r>
      <w:r w:rsidR="00454B97" w:rsidRPr="00484D27">
        <w:rPr>
          <w:rFonts w:ascii="Garamond" w:eastAsia="Times New Roman" w:hAnsi="Garamond" w:cstheme="majorHAnsi"/>
          <w:color w:val="424242"/>
          <w:lang w:eastAsia="it-IT"/>
        </w:rPr>
        <w:t xml:space="preserve"> </w:t>
      </w:r>
      <w:r w:rsidR="009D2533" w:rsidRPr="00484D27">
        <w:rPr>
          <w:rFonts w:ascii="Garamond" w:eastAsia="Times New Roman" w:hAnsi="Garamond" w:cstheme="majorHAnsi"/>
          <w:color w:val="424242"/>
          <w:lang w:eastAsia="it-IT"/>
        </w:rPr>
        <w:t xml:space="preserve">- </w:t>
      </w:r>
      <w:r w:rsidR="00454B97" w:rsidRPr="00484D27">
        <w:rPr>
          <w:rFonts w:ascii="Garamond" w:eastAsia="Times New Roman" w:hAnsi="Garamond" w:cstheme="majorHAnsi"/>
          <w:b/>
          <w:bCs/>
          <w:color w:val="424242"/>
          <w:lang w:eastAsia="it-IT"/>
        </w:rPr>
        <w:t>Federico Mollicone</w:t>
      </w:r>
      <w:r w:rsidR="00822DA6">
        <w:rPr>
          <w:rFonts w:ascii="Garamond" w:eastAsia="Times New Roman" w:hAnsi="Garamond" w:cstheme="majorHAnsi"/>
          <w:b/>
          <w:bCs/>
          <w:color w:val="424242"/>
          <w:lang w:eastAsia="it-IT"/>
        </w:rPr>
        <w:t xml:space="preserve"> -</w:t>
      </w:r>
      <w:r w:rsidR="00454B97" w:rsidRPr="00484D27">
        <w:rPr>
          <w:rFonts w:ascii="Garamond" w:eastAsia="Times New Roman" w:hAnsi="Garamond" w:cstheme="majorHAnsi"/>
          <w:b/>
          <w:bCs/>
          <w:color w:val="424242"/>
          <w:lang w:eastAsia="it-IT"/>
        </w:rPr>
        <w:t xml:space="preserve"> Presidente Commissione Permanente VII Cultura e Scienza e Istruzione, Camera dei Deputati</w:t>
      </w:r>
      <w:r w:rsidR="00454B97" w:rsidRPr="00484D27">
        <w:rPr>
          <w:rFonts w:ascii="Garamond" w:eastAsia="Times New Roman" w:hAnsi="Garamond" w:cstheme="majorHAnsi"/>
          <w:color w:val="424242"/>
          <w:lang w:eastAsia="it-IT"/>
        </w:rPr>
        <w:t xml:space="preserve"> </w:t>
      </w:r>
      <w:r w:rsidR="009D2533" w:rsidRPr="00484D27">
        <w:rPr>
          <w:rFonts w:ascii="Garamond" w:eastAsia="Times New Roman" w:hAnsi="Garamond" w:cstheme="majorHAnsi"/>
          <w:color w:val="424242"/>
          <w:lang w:eastAsia="it-IT"/>
        </w:rPr>
        <w:t>–</w:t>
      </w:r>
      <w:r w:rsidR="00822DA6" w:rsidRPr="00822DA6">
        <w:rPr>
          <w:rFonts w:ascii="Garamond" w:eastAsia="Times New Roman" w:hAnsi="Garamond" w:cstheme="majorHAnsi"/>
          <w:b/>
          <w:bCs/>
          <w:color w:val="424242"/>
          <w:lang w:eastAsia="it-IT"/>
        </w:rPr>
        <w:t xml:space="preserve"> </w:t>
      </w:r>
      <w:r w:rsidR="00822DA6" w:rsidRPr="00484D27">
        <w:rPr>
          <w:rFonts w:ascii="Garamond" w:eastAsia="Times New Roman" w:hAnsi="Garamond" w:cstheme="majorHAnsi"/>
          <w:b/>
          <w:bCs/>
          <w:color w:val="424242"/>
          <w:lang w:eastAsia="it-IT"/>
        </w:rPr>
        <w:t>Elisabetta Romano EVP Chief Network Operations and Wholesale Officer TIM S.p.A</w:t>
      </w:r>
      <w:r w:rsidR="00822DA6" w:rsidRPr="00484D27">
        <w:rPr>
          <w:rFonts w:ascii="Garamond" w:eastAsia="Times New Roman" w:hAnsi="Garamond" w:cstheme="majorHAnsi"/>
          <w:color w:val="424242"/>
          <w:lang w:eastAsia="it-IT"/>
        </w:rPr>
        <w:t>. -</w:t>
      </w:r>
      <w:r w:rsidR="009D2533" w:rsidRPr="00484D27">
        <w:rPr>
          <w:rFonts w:ascii="Garamond" w:eastAsia="Times New Roman" w:hAnsi="Garamond" w:cstheme="majorHAnsi"/>
          <w:color w:val="424242"/>
          <w:lang w:eastAsia="it-IT"/>
        </w:rPr>
        <w:t xml:space="preserve"> </w:t>
      </w:r>
      <w:r w:rsidR="009D2533" w:rsidRPr="00484D27">
        <w:rPr>
          <w:rFonts w:ascii="Garamond" w:eastAsia="Times New Roman" w:hAnsi="Garamond" w:cstheme="majorHAnsi"/>
          <w:b/>
          <w:bCs/>
          <w:color w:val="424242"/>
          <w:lang w:eastAsia="it-IT"/>
        </w:rPr>
        <w:t>Eleonora Santi</w:t>
      </w:r>
      <w:r w:rsidR="00822DA6">
        <w:rPr>
          <w:rFonts w:ascii="Garamond" w:eastAsia="Times New Roman" w:hAnsi="Garamond" w:cstheme="majorHAnsi"/>
          <w:b/>
          <w:bCs/>
          <w:color w:val="424242"/>
          <w:lang w:eastAsia="it-IT"/>
        </w:rPr>
        <w:t>,</w:t>
      </w:r>
      <w:r w:rsidR="009D2533" w:rsidRPr="00484D27">
        <w:rPr>
          <w:rFonts w:ascii="Garamond" w:eastAsia="Times New Roman" w:hAnsi="Garamond" w:cstheme="majorHAnsi"/>
          <w:b/>
          <w:bCs/>
          <w:color w:val="424242"/>
          <w:lang w:eastAsia="it-IT"/>
        </w:rPr>
        <w:t xml:space="preserve"> Direttrice Relazioni Esterne e Comunicazione Philip Morris Italia </w:t>
      </w:r>
      <w:r w:rsidR="009D2533" w:rsidRPr="00484D27">
        <w:rPr>
          <w:rFonts w:ascii="Garamond" w:eastAsia="Times New Roman" w:hAnsi="Garamond" w:cstheme="majorHAnsi"/>
          <w:color w:val="424242"/>
          <w:lang w:eastAsia="it-IT"/>
        </w:rPr>
        <w:t xml:space="preserve">– </w:t>
      </w:r>
      <w:r w:rsidR="009D2533" w:rsidRPr="00484D27">
        <w:rPr>
          <w:rFonts w:ascii="Garamond" w:eastAsia="Times New Roman" w:hAnsi="Garamond" w:cstheme="majorHAnsi"/>
          <w:b/>
          <w:bCs/>
          <w:color w:val="424242"/>
          <w:lang w:eastAsia="it-IT"/>
        </w:rPr>
        <w:t>Marta Schifone Presidente Intergruppo STEM Camera dei Deputati</w:t>
      </w:r>
      <w:r w:rsidR="00A85CAA" w:rsidRPr="00D24192">
        <w:rPr>
          <w:rFonts w:ascii="Garamond" w:eastAsia="Times New Roman" w:hAnsi="Garamond" w:cstheme="majorHAnsi"/>
          <w:b/>
          <w:bCs/>
          <w:color w:val="424242"/>
          <w:lang w:eastAsia="it-IT"/>
        </w:rPr>
        <w:t>.</w:t>
      </w:r>
    </w:p>
    <w:p w14:paraId="6D6B23AB" w14:textId="3BBB914F" w:rsidR="008500AC" w:rsidRPr="00484D27" w:rsidRDefault="008500AC" w:rsidP="008500AC">
      <w:pPr>
        <w:jc w:val="both"/>
        <w:rPr>
          <w:rFonts w:ascii="Garamond" w:hAnsi="Garamond" w:cstheme="majorHAnsi"/>
        </w:rPr>
      </w:pPr>
    </w:p>
    <w:p w14:paraId="62F8E8FC" w14:textId="27C2D604" w:rsidR="00F64B37" w:rsidRDefault="00F64B37">
      <w:pPr>
        <w:rPr>
          <w:rFonts w:ascii="Garamond" w:eastAsia="Times New Roman" w:hAnsi="Garamond" w:cstheme="majorHAnsi"/>
          <w:color w:val="424242"/>
          <w:lang w:eastAsia="it-IT"/>
        </w:rPr>
      </w:pPr>
      <w:r w:rsidRPr="00217DCE">
        <w:rPr>
          <w:rFonts w:ascii="Garamond" w:eastAsia="Times New Roman" w:hAnsi="Garamond" w:cstheme="majorHAnsi"/>
          <w:b/>
          <w:bCs/>
          <w:color w:val="424242"/>
          <w:lang w:eastAsia="it-IT"/>
        </w:rPr>
        <w:t>Simonetta Giordani, Segretario Generale Associazione Civita</w:t>
      </w:r>
      <w:r w:rsidR="004C66E7">
        <w:rPr>
          <w:rFonts w:ascii="Garamond" w:eastAsia="Times New Roman" w:hAnsi="Garamond" w:cstheme="majorHAnsi"/>
          <w:color w:val="424242"/>
          <w:lang w:eastAsia="it-IT"/>
        </w:rPr>
        <w:t xml:space="preserve"> “Tutti i dati purtroppo convergono nel disegnare un quadro insoddisfacente</w:t>
      </w:r>
      <w:r w:rsidR="00032D48">
        <w:rPr>
          <w:rFonts w:ascii="Garamond" w:eastAsia="Times New Roman" w:hAnsi="Garamond" w:cstheme="majorHAnsi"/>
          <w:color w:val="424242"/>
          <w:lang w:eastAsia="it-IT"/>
        </w:rPr>
        <w:t>, nonostante qualche miglioramento,</w:t>
      </w:r>
      <w:r w:rsidR="004C66E7">
        <w:rPr>
          <w:rFonts w:ascii="Garamond" w:eastAsia="Times New Roman" w:hAnsi="Garamond" w:cstheme="majorHAnsi"/>
          <w:color w:val="424242"/>
          <w:lang w:eastAsia="it-IT"/>
        </w:rPr>
        <w:t xml:space="preserve"> per quanto riguarda il rapporto tra donne </w:t>
      </w:r>
      <w:r w:rsidR="000F4CAF">
        <w:rPr>
          <w:rFonts w:ascii="Garamond" w:eastAsia="Times New Roman" w:hAnsi="Garamond" w:cstheme="majorHAnsi"/>
          <w:color w:val="424242"/>
          <w:lang w:eastAsia="it-IT"/>
        </w:rPr>
        <w:t>e carriere STEM in Italia ma è da eventi come quello di oggi, che mettono a</w:t>
      </w:r>
      <w:r w:rsidR="00660DBB">
        <w:rPr>
          <w:rFonts w:ascii="Garamond" w:eastAsia="Times New Roman" w:hAnsi="Garamond" w:cstheme="majorHAnsi"/>
          <w:color w:val="424242"/>
          <w:lang w:eastAsia="it-IT"/>
        </w:rPr>
        <w:t xml:space="preserve"> confronto</w:t>
      </w:r>
      <w:r w:rsidR="000F4CAF">
        <w:rPr>
          <w:rFonts w:ascii="Garamond" w:eastAsia="Times New Roman" w:hAnsi="Garamond" w:cstheme="majorHAnsi"/>
          <w:color w:val="424242"/>
          <w:lang w:eastAsia="it-IT"/>
        </w:rPr>
        <w:t xml:space="preserve"> aziende e </w:t>
      </w:r>
      <w:r w:rsidR="00660DBB">
        <w:rPr>
          <w:rFonts w:ascii="Garamond" w:eastAsia="Times New Roman" w:hAnsi="Garamond" w:cstheme="majorHAnsi"/>
          <w:color w:val="424242"/>
          <w:lang w:eastAsia="it-IT"/>
        </w:rPr>
        <w:t>istituzioni</w:t>
      </w:r>
      <w:r w:rsidR="00F153E9">
        <w:rPr>
          <w:rFonts w:ascii="Garamond" w:eastAsia="Times New Roman" w:hAnsi="Garamond" w:cstheme="majorHAnsi"/>
          <w:color w:val="424242"/>
          <w:lang w:eastAsia="it-IT"/>
        </w:rPr>
        <w:t xml:space="preserve">, </w:t>
      </w:r>
      <w:r w:rsidR="00660DBB">
        <w:rPr>
          <w:rFonts w:ascii="Garamond" w:eastAsia="Times New Roman" w:hAnsi="Garamond" w:cstheme="majorHAnsi"/>
          <w:color w:val="424242"/>
          <w:lang w:eastAsia="it-IT"/>
        </w:rPr>
        <w:t xml:space="preserve">che si deve partire </w:t>
      </w:r>
      <w:r w:rsidR="002707EE">
        <w:rPr>
          <w:rFonts w:ascii="Garamond" w:eastAsia="Times New Roman" w:hAnsi="Garamond" w:cstheme="majorHAnsi"/>
          <w:color w:val="424242"/>
          <w:lang w:eastAsia="it-IT"/>
        </w:rPr>
        <w:t>per cambiare lo scenario</w:t>
      </w:r>
      <w:r w:rsidR="00E80A79">
        <w:rPr>
          <w:rFonts w:ascii="Garamond" w:eastAsia="Times New Roman" w:hAnsi="Garamond" w:cstheme="majorHAnsi"/>
          <w:color w:val="424242"/>
          <w:lang w:eastAsia="it-IT"/>
        </w:rPr>
        <w:t>. La collaborazione tra pubblico e privato</w:t>
      </w:r>
      <w:r w:rsidR="00664614">
        <w:rPr>
          <w:rFonts w:ascii="Garamond" w:eastAsia="Times New Roman" w:hAnsi="Garamond" w:cstheme="majorHAnsi"/>
          <w:color w:val="424242"/>
          <w:lang w:eastAsia="it-IT"/>
        </w:rPr>
        <w:t xml:space="preserve"> in termini di </w:t>
      </w:r>
      <w:r w:rsidR="005E7D26">
        <w:rPr>
          <w:rFonts w:ascii="Garamond" w:eastAsia="Times New Roman" w:hAnsi="Garamond" w:cstheme="majorHAnsi"/>
          <w:color w:val="424242"/>
          <w:lang w:eastAsia="it-IT"/>
        </w:rPr>
        <w:t xml:space="preserve">cultura, </w:t>
      </w:r>
      <w:r w:rsidR="00664614">
        <w:rPr>
          <w:rFonts w:ascii="Garamond" w:eastAsia="Times New Roman" w:hAnsi="Garamond" w:cstheme="majorHAnsi"/>
          <w:color w:val="424242"/>
          <w:lang w:eastAsia="it-IT"/>
        </w:rPr>
        <w:t xml:space="preserve">formazione, orientamento, incontro tra domanda e offerta di lavoro </w:t>
      </w:r>
      <w:r w:rsidR="00E80A79">
        <w:rPr>
          <w:rFonts w:ascii="Garamond" w:eastAsia="Times New Roman" w:hAnsi="Garamond" w:cstheme="majorHAnsi"/>
          <w:color w:val="424242"/>
          <w:lang w:eastAsia="it-IT"/>
        </w:rPr>
        <w:t xml:space="preserve">è infatti fondamentale per </w:t>
      </w:r>
      <w:r w:rsidR="00454A55">
        <w:rPr>
          <w:rFonts w:ascii="Garamond" w:eastAsia="Times New Roman" w:hAnsi="Garamond" w:cstheme="majorHAnsi"/>
          <w:color w:val="424242"/>
          <w:lang w:eastAsia="it-IT"/>
        </w:rPr>
        <w:t>fare in modo che le carriere STEM siano sempre più colorate di rosa</w:t>
      </w:r>
      <w:r w:rsidR="001D055E">
        <w:rPr>
          <w:rFonts w:ascii="Garamond" w:eastAsia="Times New Roman" w:hAnsi="Garamond" w:cstheme="majorHAnsi"/>
          <w:color w:val="424242"/>
          <w:lang w:eastAsia="it-IT"/>
        </w:rPr>
        <w:t>. Grandi sfide come quella portata dall’intelligenza artificiale hanno bisogno del contributo delle donne per essere vinte”</w:t>
      </w:r>
    </w:p>
    <w:p w14:paraId="52051DB4" w14:textId="77777777" w:rsidR="007F3662" w:rsidRDefault="007F3662">
      <w:pPr>
        <w:rPr>
          <w:rFonts w:ascii="Garamond" w:eastAsia="Times New Roman" w:hAnsi="Garamond" w:cstheme="majorHAnsi"/>
          <w:color w:val="424242"/>
          <w:lang w:eastAsia="it-IT"/>
        </w:rPr>
      </w:pPr>
    </w:p>
    <w:p w14:paraId="07D94480" w14:textId="0DE3AFEA" w:rsidR="007F3662" w:rsidRPr="007F3662" w:rsidRDefault="007F3662" w:rsidP="007F3662">
      <w:pPr>
        <w:rPr>
          <w:rFonts w:ascii="Garamond" w:eastAsia="Times New Roman" w:hAnsi="Garamond" w:cstheme="majorHAnsi"/>
          <w:b/>
          <w:bCs/>
          <w:color w:val="424242"/>
          <w:lang w:eastAsia="it-IT"/>
        </w:rPr>
      </w:pPr>
      <w:r w:rsidRPr="007F3662">
        <w:rPr>
          <w:rFonts w:ascii="Garamond" w:eastAsia="Times New Roman" w:hAnsi="Garamond" w:cstheme="majorHAnsi"/>
          <w:b/>
          <w:bCs/>
          <w:color w:val="424242"/>
          <w:lang w:eastAsia="it-IT"/>
        </w:rPr>
        <w:t xml:space="preserve">Federico Mollicone, Presidente della Commissione Scienza e Ricerca della Camera: </w:t>
      </w:r>
    </w:p>
    <w:p w14:paraId="3120F70C" w14:textId="75097932" w:rsidR="007F3662" w:rsidRDefault="007F3662" w:rsidP="007F3662">
      <w:pPr>
        <w:rPr>
          <w:rFonts w:ascii="Garamond" w:eastAsia="Times New Roman" w:hAnsi="Garamond" w:cstheme="majorHAnsi"/>
          <w:color w:val="424242"/>
          <w:lang w:eastAsia="it-IT"/>
        </w:rPr>
      </w:pPr>
      <w:r w:rsidRPr="007F3662">
        <w:rPr>
          <w:rFonts w:ascii="Garamond" w:eastAsia="Times New Roman" w:hAnsi="Garamond" w:cstheme="majorHAnsi"/>
          <w:color w:val="424242"/>
          <w:lang w:eastAsia="it-IT"/>
        </w:rPr>
        <w:t xml:space="preserve">“Lo studio delle </w:t>
      </w:r>
      <w:r w:rsidR="00BB0BFD">
        <w:rPr>
          <w:rFonts w:ascii="Garamond" w:eastAsia="Times New Roman" w:hAnsi="Garamond" w:cstheme="majorHAnsi"/>
          <w:color w:val="424242"/>
          <w:lang w:eastAsia="it-IT"/>
        </w:rPr>
        <w:t>M</w:t>
      </w:r>
      <w:r w:rsidRPr="007F3662">
        <w:rPr>
          <w:rFonts w:ascii="Garamond" w:eastAsia="Times New Roman" w:hAnsi="Garamond" w:cstheme="majorHAnsi"/>
          <w:color w:val="424242"/>
          <w:lang w:eastAsia="it-IT"/>
        </w:rPr>
        <w:t xml:space="preserve">aterie Stem ha il ruolo di dare una risposta alla quarta rivoluzione, quella digitale, che il mondo di oggi sta vivendo. Solo con l’abbattimento degli ostacoli sociali di accesso a queste materie, l’Italia può giocare un ruolo primario. L’iniziativa di oggi di Civita è molto importante </w:t>
      </w:r>
      <w:proofErr w:type="spellStart"/>
      <w:r w:rsidRPr="007F3662">
        <w:rPr>
          <w:rFonts w:ascii="Garamond" w:eastAsia="Times New Roman" w:hAnsi="Garamond" w:cstheme="majorHAnsi"/>
          <w:color w:val="424242"/>
          <w:lang w:eastAsia="it-IT"/>
        </w:rPr>
        <w:t>perchè</w:t>
      </w:r>
      <w:proofErr w:type="spellEnd"/>
      <w:r w:rsidRPr="007F3662">
        <w:rPr>
          <w:rFonts w:ascii="Garamond" w:eastAsia="Times New Roman" w:hAnsi="Garamond" w:cstheme="majorHAnsi"/>
          <w:color w:val="424242"/>
          <w:lang w:eastAsia="it-IT"/>
        </w:rPr>
        <w:t xml:space="preserve"> le statistiche ci dicono che solo il 16,5% delle donne si iscrive alle facoltà scientifiche. Con la collega </w:t>
      </w:r>
      <w:proofErr w:type="spellStart"/>
      <w:r w:rsidRPr="007F3662">
        <w:rPr>
          <w:rFonts w:ascii="Garamond" w:eastAsia="Times New Roman" w:hAnsi="Garamond" w:cstheme="majorHAnsi"/>
          <w:color w:val="424242"/>
          <w:lang w:eastAsia="it-IT"/>
        </w:rPr>
        <w:t>Schifone</w:t>
      </w:r>
      <w:proofErr w:type="spellEnd"/>
      <w:r w:rsidRPr="007F3662">
        <w:rPr>
          <w:rFonts w:ascii="Garamond" w:eastAsia="Times New Roman" w:hAnsi="Garamond" w:cstheme="majorHAnsi"/>
          <w:color w:val="424242"/>
          <w:lang w:eastAsia="it-IT"/>
        </w:rPr>
        <w:t>, abbiamo lavorato in Commissione Scienza e Ricerca per un’operazione di sensibilizzazione su queste discipline con l’istituzione di una settimana dedicata. Il nostro obiettivo è uno sviluppo tecnologico sostenibile e senza ostacoli sociali.”</w:t>
      </w:r>
    </w:p>
    <w:p w14:paraId="424C5655" w14:textId="77777777" w:rsidR="00A01E0C" w:rsidRDefault="00A01E0C" w:rsidP="007F3662">
      <w:pPr>
        <w:rPr>
          <w:rFonts w:ascii="Garamond" w:eastAsia="Times New Roman" w:hAnsi="Garamond" w:cstheme="majorHAnsi"/>
          <w:color w:val="424242"/>
          <w:lang w:eastAsia="it-IT"/>
        </w:rPr>
      </w:pPr>
    </w:p>
    <w:p w14:paraId="556A0E64" w14:textId="72653083" w:rsidR="00A01E0C" w:rsidRPr="00C96AA0" w:rsidRDefault="00A01E0C" w:rsidP="007F3662">
      <w:pPr>
        <w:rPr>
          <w:rFonts w:ascii="Garamond" w:eastAsia="Times New Roman" w:hAnsi="Garamond" w:cstheme="majorHAnsi"/>
          <w:color w:val="424242"/>
          <w:lang w:eastAsia="it-IT"/>
        </w:rPr>
      </w:pPr>
      <w:r w:rsidRPr="00A01E0C">
        <w:rPr>
          <w:rFonts w:ascii="Garamond" w:eastAsia="Times New Roman" w:hAnsi="Garamond" w:cstheme="majorHAnsi"/>
          <w:b/>
          <w:bCs/>
          <w:color w:val="424242"/>
          <w:lang w:eastAsia="it-IT"/>
        </w:rPr>
        <w:t xml:space="preserve">Marta </w:t>
      </w:r>
      <w:proofErr w:type="spellStart"/>
      <w:r w:rsidRPr="00A01E0C">
        <w:rPr>
          <w:rFonts w:ascii="Garamond" w:eastAsia="Times New Roman" w:hAnsi="Garamond" w:cstheme="majorHAnsi"/>
          <w:b/>
          <w:bCs/>
          <w:color w:val="424242"/>
          <w:lang w:eastAsia="it-IT"/>
        </w:rPr>
        <w:t>Schifone</w:t>
      </w:r>
      <w:proofErr w:type="spellEnd"/>
      <w:r w:rsidR="00516C9C">
        <w:rPr>
          <w:rFonts w:ascii="Garamond" w:eastAsia="Times New Roman" w:hAnsi="Garamond" w:cstheme="majorHAnsi"/>
          <w:b/>
          <w:bCs/>
          <w:color w:val="424242"/>
          <w:lang w:eastAsia="it-IT"/>
        </w:rPr>
        <w:t>,</w:t>
      </w:r>
      <w:r w:rsidRPr="00A01E0C">
        <w:rPr>
          <w:rFonts w:ascii="Garamond" w:eastAsia="Times New Roman" w:hAnsi="Garamond" w:cstheme="majorHAnsi"/>
          <w:b/>
          <w:bCs/>
          <w:color w:val="424242"/>
          <w:lang w:eastAsia="it-IT"/>
        </w:rPr>
        <w:t xml:space="preserve"> Presidente Intergruppo STEM </w:t>
      </w:r>
      <w:proofErr w:type="gramStart"/>
      <w:r w:rsidRPr="00A01E0C">
        <w:rPr>
          <w:rFonts w:ascii="Garamond" w:eastAsia="Times New Roman" w:hAnsi="Garamond" w:cstheme="majorHAnsi"/>
          <w:b/>
          <w:bCs/>
          <w:color w:val="424242"/>
          <w:lang w:eastAsia="it-IT"/>
        </w:rPr>
        <w:t>Camera dei Deputati</w:t>
      </w:r>
      <w:proofErr w:type="gramEnd"/>
      <w:r w:rsidRPr="00A01E0C">
        <w:rPr>
          <w:rFonts w:ascii="Garamond" w:eastAsia="Times New Roman" w:hAnsi="Garamond" w:cstheme="majorHAnsi"/>
          <w:b/>
          <w:bCs/>
          <w:color w:val="424242"/>
          <w:lang w:eastAsia="it-IT"/>
        </w:rPr>
        <w:t>.</w:t>
      </w:r>
      <w:r>
        <w:rPr>
          <w:rFonts w:ascii="Garamond" w:eastAsia="Times New Roman" w:hAnsi="Garamond" w:cstheme="majorHAnsi"/>
          <w:b/>
          <w:bCs/>
          <w:color w:val="424242"/>
          <w:lang w:eastAsia="it-IT"/>
        </w:rPr>
        <w:t xml:space="preserve"> </w:t>
      </w:r>
      <w:r w:rsidRPr="00A01E0C">
        <w:rPr>
          <w:rFonts w:ascii="Garamond" w:eastAsia="Times New Roman" w:hAnsi="Garamond" w:cstheme="majorHAnsi"/>
          <w:color w:val="424242"/>
          <w:lang w:eastAsia="it-IT"/>
        </w:rPr>
        <w:t xml:space="preserve">“Siamo nell’era della meccatronica e del digitale che qualcuno ha chiamato quarta rivoluzione industriale e nella quale le discipline stem sono quelle con il maggior carico di opportunità sia dal punto di vista professionale che salariale. </w:t>
      </w:r>
      <w:r w:rsidR="005951AC" w:rsidRPr="00A01E0C">
        <w:rPr>
          <w:rFonts w:ascii="Garamond" w:eastAsia="Times New Roman" w:hAnsi="Garamond" w:cstheme="majorHAnsi"/>
          <w:color w:val="424242"/>
          <w:lang w:eastAsia="it-IT"/>
        </w:rPr>
        <w:t>Purtroppo,</w:t>
      </w:r>
      <w:r w:rsidRPr="00A01E0C">
        <w:rPr>
          <w:rFonts w:ascii="Garamond" w:eastAsia="Times New Roman" w:hAnsi="Garamond" w:cstheme="majorHAnsi"/>
          <w:color w:val="424242"/>
          <w:lang w:eastAsia="it-IT"/>
        </w:rPr>
        <w:t xml:space="preserve"> però questo ambito è anche quello meno scelto e meno conosciuto dai nostri giovani ed è su questo aspetto che bisogna lavorare. La settimana STEM dello scorso febbraio è un’azione concreta che abbiamo intrapreso in questo senso nella quale istituzioni diverse, aziende, mondo della scuola sono riuscite a fare sistema per cambiare una narrazione che vede il mondo STEM distante dai giovani italiani in generale e dalle ragazze in particolare”</w:t>
      </w:r>
    </w:p>
    <w:p w14:paraId="56E9CBA1" w14:textId="77777777" w:rsidR="00095689" w:rsidRDefault="00095689">
      <w:pPr>
        <w:rPr>
          <w:rFonts w:ascii="Garamond" w:eastAsia="Times New Roman" w:hAnsi="Garamond" w:cstheme="majorHAnsi"/>
          <w:color w:val="424242"/>
          <w:lang w:eastAsia="it-IT"/>
        </w:rPr>
      </w:pPr>
    </w:p>
    <w:p w14:paraId="0A32BE8E" w14:textId="36887365" w:rsidR="00155394" w:rsidRPr="00963D8B" w:rsidRDefault="00C96AA0" w:rsidP="00155394">
      <w:pPr>
        <w:jc w:val="both"/>
        <w:rPr>
          <w:rFonts w:ascii="Garamond" w:hAnsi="Garamond"/>
        </w:rPr>
      </w:pPr>
      <w:r w:rsidRPr="00484D27">
        <w:rPr>
          <w:rFonts w:ascii="Garamond" w:eastAsia="Times New Roman" w:hAnsi="Garamond" w:cstheme="majorHAnsi"/>
          <w:b/>
          <w:bCs/>
          <w:color w:val="424242"/>
          <w:lang w:eastAsia="it-IT"/>
        </w:rPr>
        <w:t>Eleonora Santi</w:t>
      </w:r>
      <w:r>
        <w:rPr>
          <w:rFonts w:ascii="Garamond" w:eastAsia="Times New Roman" w:hAnsi="Garamond" w:cstheme="majorHAnsi"/>
          <w:b/>
          <w:bCs/>
          <w:color w:val="424242"/>
          <w:lang w:eastAsia="it-IT"/>
        </w:rPr>
        <w:t>,</w:t>
      </w:r>
      <w:r w:rsidRPr="00484D27">
        <w:rPr>
          <w:rFonts w:ascii="Garamond" w:eastAsia="Times New Roman" w:hAnsi="Garamond" w:cstheme="majorHAnsi"/>
          <w:b/>
          <w:bCs/>
          <w:color w:val="424242"/>
          <w:lang w:eastAsia="it-IT"/>
        </w:rPr>
        <w:t xml:space="preserve"> Direttrice Relazioni Esterne e Comunicazione Philip Morris Italia</w:t>
      </w:r>
      <w:r w:rsidR="00155394">
        <w:rPr>
          <w:rFonts w:ascii="Garamond" w:eastAsia="Times New Roman" w:hAnsi="Garamond" w:cstheme="majorHAnsi"/>
          <w:color w:val="424242"/>
          <w:lang w:eastAsia="it-IT"/>
        </w:rPr>
        <w:t>:</w:t>
      </w:r>
      <w:r w:rsidR="00155394">
        <w:rPr>
          <w:rFonts w:ascii="Garamond" w:hAnsi="Garamond"/>
          <w:sz w:val="28"/>
          <w:szCs w:val="28"/>
        </w:rPr>
        <w:t xml:space="preserve"> </w:t>
      </w:r>
      <w:r w:rsidR="00155394">
        <w:t>“</w:t>
      </w:r>
      <w:r w:rsidR="00155394" w:rsidRPr="00963D8B">
        <w:rPr>
          <w:rFonts w:ascii="Garamond" w:hAnsi="Garamond"/>
        </w:rPr>
        <w:t>Viviamo anni in cui l’innovazione e il progresso, in ogni settore, accelerano ad una velocità impressionante. Per cogliere questa trasformazione è indispensabile, oggi più che mai, promuovere un accesso trasversale alle discipline e alle carriere STEM, soprattutto per le donne. I dati Eurostat, infatti, ci dicono che c’è ancora molta strada da fare su questo fronte: in Italia nel 2022 le donne erano appena il 16% tra gli specialisti dell’ICT; gli uomini l’84%. È quindi necessario che tutti gli attori in gioco, pubblici e privati, uniscano le forze e procedano verso un obiettivo comune: abbattere lo stereotipo, purtroppo ancora attuale, che vede i settori legati alle discipline STEM ad appannaggio quasi esclusivo degli uomini, poiché le sfide delle grandi trasformazioni possono essere vinte solo se tutte e tutti giocano un ruolo da protagonista. Per questo motivo abbiamo lanciato la seconda edizione dell’Hackathon Women Shape the Future, un’iniziativa rivolta alle studentesse di discipline STEM degli Atenei del Mezzogiorno volta a promuovere la parità di genere e l’inclusione come motori dell’innovazione”</w:t>
      </w:r>
    </w:p>
    <w:p w14:paraId="55B2168F" w14:textId="77777777" w:rsidR="00155394" w:rsidRDefault="00155394" w:rsidP="00C96AA0">
      <w:pPr>
        <w:jc w:val="both"/>
        <w:rPr>
          <w:rFonts w:ascii="Garamond" w:hAnsi="Garamond"/>
          <w:sz w:val="28"/>
          <w:szCs w:val="28"/>
        </w:rPr>
      </w:pPr>
    </w:p>
    <w:p w14:paraId="73E5CACB" w14:textId="5A003419" w:rsidR="00963D8B" w:rsidRDefault="00F64B37">
      <w:pPr>
        <w:rPr>
          <w:rFonts w:ascii="Garamond" w:hAnsi="Garamond"/>
        </w:rPr>
      </w:pPr>
      <w:r w:rsidRPr="00F64B37">
        <w:rPr>
          <w:rFonts w:ascii="Garamond" w:hAnsi="Garamond"/>
          <w:b/>
          <w:bCs/>
        </w:rPr>
        <w:t xml:space="preserve">Giuseppe Gola, Amministratore Delegato Open </w:t>
      </w:r>
      <w:proofErr w:type="spellStart"/>
      <w:r w:rsidRPr="00F64B37">
        <w:rPr>
          <w:rFonts w:ascii="Garamond" w:hAnsi="Garamond"/>
          <w:b/>
          <w:bCs/>
        </w:rPr>
        <w:t>Fiber</w:t>
      </w:r>
      <w:proofErr w:type="spellEnd"/>
      <w:r w:rsidRPr="00F64B37">
        <w:rPr>
          <w:rFonts w:ascii="Garamond" w:hAnsi="Garamond"/>
          <w:b/>
          <w:bCs/>
        </w:rPr>
        <w:t xml:space="preserve"> </w:t>
      </w:r>
      <w:r>
        <w:rPr>
          <w:rFonts w:ascii="Garamond" w:hAnsi="Garamond"/>
        </w:rPr>
        <w:t xml:space="preserve"> </w:t>
      </w:r>
      <w:r w:rsidR="007F3662" w:rsidRPr="007F3662">
        <w:rPr>
          <w:rFonts w:ascii="Garamond" w:hAnsi="Garamond"/>
        </w:rPr>
        <w:t>“</w:t>
      </w:r>
      <w:r w:rsidR="00926AE6" w:rsidRPr="00926AE6">
        <w:rPr>
          <w:rFonts w:ascii="Garamond" w:hAnsi="Garamond"/>
        </w:rPr>
        <w:t xml:space="preserve">Tecnologia e digitale, ormai parte integrante della nostra vita, promuovono e guidano la crescita. Le competenze STEM sono alla base dei mestieri del futuro e le donne sono in questo campo una risorsa essenziale per la società e le aziende. In Open </w:t>
      </w:r>
      <w:proofErr w:type="spellStart"/>
      <w:r w:rsidR="00926AE6" w:rsidRPr="00926AE6">
        <w:rPr>
          <w:rFonts w:ascii="Garamond" w:hAnsi="Garamond"/>
        </w:rPr>
        <w:t>Fiber</w:t>
      </w:r>
      <w:proofErr w:type="spellEnd"/>
      <w:r w:rsidR="00926AE6" w:rsidRPr="00926AE6">
        <w:rPr>
          <w:rFonts w:ascii="Garamond" w:hAnsi="Garamond"/>
        </w:rPr>
        <w:t xml:space="preserve"> ne siamo consapevoli e ci sentiamo responsabili nel contribuire a superare il gender gap che ancora oggi esiste in Italia come in Europa.  Nonostante quello delle telecomunicazioni sia un settore tradizionalmente a prevalenza maschile, valorizziamo le professionalità femminili con interventi di sviluppo mirato, di welfare, e di supporto alla genitorialità, cercando di creare un ambiente di lavoro inclusivo e attento alle diversità”.</w:t>
      </w:r>
    </w:p>
    <w:p w14:paraId="485B09F5" w14:textId="77777777" w:rsidR="00963D8B" w:rsidRPr="00F64B37" w:rsidRDefault="00963D8B">
      <w:pPr>
        <w:rPr>
          <w:rFonts w:ascii="Garamond" w:hAnsi="Garamond"/>
        </w:rPr>
      </w:pPr>
    </w:p>
    <w:p w14:paraId="63227723" w14:textId="4FC2FDE8" w:rsidR="00822DA6" w:rsidRDefault="00FF75DC">
      <w:pPr>
        <w:rPr>
          <w:rFonts w:ascii="Garamond" w:eastAsia="Times New Roman" w:hAnsi="Garamond" w:cstheme="majorHAnsi"/>
          <w:color w:val="424242"/>
          <w:lang w:eastAsia="it-IT"/>
        </w:rPr>
      </w:pPr>
      <w:r w:rsidRPr="00FF75DC">
        <w:rPr>
          <w:rFonts w:ascii="Garamond" w:eastAsia="Times New Roman" w:hAnsi="Garamond" w:cstheme="majorHAnsi"/>
          <w:b/>
          <w:bCs/>
          <w:color w:val="424242"/>
          <w:lang w:eastAsia="it-IT"/>
        </w:rPr>
        <w:t xml:space="preserve">Nicola Maccanico, Amministratore Delegato Cinecittà </w:t>
      </w:r>
      <w:r w:rsidRPr="00FF75DC">
        <w:rPr>
          <w:rFonts w:ascii="Garamond" w:eastAsia="Times New Roman" w:hAnsi="Garamond" w:cstheme="majorHAnsi"/>
          <w:color w:val="424242"/>
          <w:lang w:eastAsia="it-IT"/>
        </w:rPr>
        <w:t>“</w:t>
      </w:r>
      <w:proofErr w:type="gramStart"/>
      <w:r w:rsidRPr="00FF75DC">
        <w:rPr>
          <w:rFonts w:ascii="Garamond" w:eastAsia="Times New Roman" w:hAnsi="Garamond" w:cstheme="majorHAnsi"/>
          <w:color w:val="424242"/>
          <w:lang w:eastAsia="it-IT"/>
        </w:rPr>
        <w:t>Il trend</w:t>
      </w:r>
      <w:proofErr w:type="gramEnd"/>
      <w:r w:rsidRPr="00FF75DC">
        <w:rPr>
          <w:rFonts w:ascii="Garamond" w:eastAsia="Times New Roman" w:hAnsi="Garamond" w:cstheme="majorHAnsi"/>
          <w:color w:val="424242"/>
          <w:lang w:eastAsia="it-IT"/>
        </w:rPr>
        <w:t xml:space="preserve"> è in miglioramento ma ci sono purtroppo, anche nel mondo dell’audiovisivo, ambiti prettamente maschili e altri più femminili, come accade anche nella società. In relazione alle discipline STEM assistiamo nel nostro settore alla nascita di una serie di nuove professioni derivanti dalle più moderne tecnologie che uniscono l’elemento ingegneristico a quello creativo e nelle quali le donne possono certamente essere protagoniste. A Cinecittà nel mondo del sound engineering i giovani innesti sono tutti femminili e mi auguro che questo dato si consolidi perché le donne possono portare un valore aggiunto importante e danno in generale molto più di quello che prendono.”</w:t>
      </w:r>
    </w:p>
    <w:p w14:paraId="6FB00A25" w14:textId="77777777" w:rsidR="007F3662" w:rsidRDefault="007F3662">
      <w:pPr>
        <w:rPr>
          <w:rFonts w:ascii="Garamond" w:eastAsia="Times New Roman" w:hAnsi="Garamond" w:cstheme="majorHAnsi"/>
          <w:color w:val="424242"/>
          <w:lang w:eastAsia="it-IT"/>
        </w:rPr>
      </w:pPr>
    </w:p>
    <w:p w14:paraId="7B844A03" w14:textId="086A6BE5" w:rsidR="00963D8B" w:rsidRDefault="009549C8">
      <w:pPr>
        <w:rPr>
          <w:rFonts w:ascii="Garamond" w:eastAsia="Times New Roman" w:hAnsi="Garamond" w:cstheme="majorHAnsi"/>
          <w:color w:val="424242"/>
          <w:lang w:eastAsia="it-IT"/>
        </w:rPr>
      </w:pPr>
      <w:r w:rsidRPr="00B9632D">
        <w:rPr>
          <w:rFonts w:ascii="Garamond" w:eastAsia="Times New Roman" w:hAnsi="Garamond" w:cstheme="majorHAnsi"/>
          <w:b/>
          <w:bCs/>
          <w:color w:val="424242"/>
          <w:lang w:eastAsia="it-IT"/>
        </w:rPr>
        <w:t xml:space="preserve">Elisabetta Romano EVP </w:t>
      </w:r>
      <w:proofErr w:type="spellStart"/>
      <w:r w:rsidRPr="00B9632D">
        <w:rPr>
          <w:rFonts w:ascii="Garamond" w:eastAsia="Times New Roman" w:hAnsi="Garamond" w:cstheme="majorHAnsi"/>
          <w:b/>
          <w:bCs/>
          <w:color w:val="424242"/>
          <w:lang w:eastAsia="it-IT"/>
        </w:rPr>
        <w:t>Chief</w:t>
      </w:r>
      <w:proofErr w:type="spellEnd"/>
      <w:r w:rsidRPr="00B9632D">
        <w:rPr>
          <w:rFonts w:ascii="Garamond" w:eastAsia="Times New Roman" w:hAnsi="Garamond" w:cstheme="majorHAnsi"/>
          <w:b/>
          <w:bCs/>
          <w:color w:val="424242"/>
          <w:lang w:eastAsia="it-IT"/>
        </w:rPr>
        <w:t xml:space="preserve"> Network Operations and </w:t>
      </w:r>
      <w:proofErr w:type="spellStart"/>
      <w:r w:rsidRPr="00B9632D">
        <w:rPr>
          <w:rFonts w:ascii="Garamond" w:eastAsia="Times New Roman" w:hAnsi="Garamond" w:cstheme="majorHAnsi"/>
          <w:b/>
          <w:bCs/>
          <w:color w:val="424242"/>
          <w:lang w:eastAsia="it-IT"/>
        </w:rPr>
        <w:t>Wholesale</w:t>
      </w:r>
      <w:proofErr w:type="spellEnd"/>
      <w:r w:rsidRPr="00B9632D">
        <w:rPr>
          <w:rFonts w:ascii="Garamond" w:eastAsia="Times New Roman" w:hAnsi="Garamond" w:cstheme="majorHAnsi"/>
          <w:b/>
          <w:bCs/>
          <w:color w:val="424242"/>
          <w:lang w:eastAsia="it-IT"/>
        </w:rPr>
        <w:t xml:space="preserve"> </w:t>
      </w:r>
      <w:proofErr w:type="spellStart"/>
      <w:r w:rsidRPr="00B9632D">
        <w:rPr>
          <w:rFonts w:ascii="Garamond" w:eastAsia="Times New Roman" w:hAnsi="Garamond" w:cstheme="majorHAnsi"/>
          <w:b/>
          <w:bCs/>
          <w:color w:val="424242"/>
          <w:lang w:eastAsia="it-IT"/>
        </w:rPr>
        <w:t>Officer</w:t>
      </w:r>
      <w:proofErr w:type="spellEnd"/>
      <w:r w:rsidRPr="00B9632D">
        <w:rPr>
          <w:rFonts w:ascii="Garamond" w:eastAsia="Times New Roman" w:hAnsi="Garamond" w:cstheme="majorHAnsi"/>
          <w:b/>
          <w:bCs/>
          <w:color w:val="424242"/>
          <w:lang w:eastAsia="it-IT"/>
        </w:rPr>
        <w:t xml:space="preserve"> TIM S.p.A</w:t>
      </w:r>
      <w:r w:rsidRPr="009549C8">
        <w:rPr>
          <w:rFonts w:ascii="Garamond" w:eastAsia="Times New Roman" w:hAnsi="Garamond" w:cstheme="majorHAnsi"/>
          <w:color w:val="424242"/>
          <w:lang w:eastAsia="it-IT"/>
        </w:rPr>
        <w:t xml:space="preserve"> </w:t>
      </w:r>
      <w:r w:rsidR="009E62A3" w:rsidRPr="009E62A3">
        <w:rPr>
          <w:rFonts w:ascii="Garamond" w:eastAsia="Times New Roman" w:hAnsi="Garamond" w:cstheme="majorHAnsi"/>
          <w:color w:val="424242"/>
          <w:lang w:eastAsia="it-IT"/>
        </w:rPr>
        <w:t xml:space="preserve">“TIM nel 2023 è stata la prima telco al mondo nella classifica delle aziende che si sono distinte per le politiche di inclusione della </w:t>
      </w:r>
      <w:proofErr w:type="spellStart"/>
      <w:r w:rsidR="009E62A3" w:rsidRPr="009E62A3">
        <w:rPr>
          <w:rFonts w:ascii="Garamond" w:eastAsia="Times New Roman" w:hAnsi="Garamond" w:cstheme="majorHAnsi"/>
          <w:color w:val="424242"/>
          <w:lang w:eastAsia="it-IT"/>
        </w:rPr>
        <w:t>diversity</w:t>
      </w:r>
      <w:proofErr w:type="spellEnd"/>
      <w:r w:rsidR="009E62A3" w:rsidRPr="009E62A3">
        <w:rPr>
          <w:rFonts w:ascii="Garamond" w:eastAsia="Times New Roman" w:hAnsi="Garamond" w:cstheme="majorHAnsi"/>
          <w:color w:val="424242"/>
          <w:lang w:eastAsia="it-IT"/>
        </w:rPr>
        <w:t xml:space="preserve"> grazie alle attività sul fronte della valorizzazione e diversità delle persone. Sostenibilità e </w:t>
      </w:r>
      <w:proofErr w:type="gramStart"/>
      <w:r w:rsidR="009E62A3" w:rsidRPr="009E62A3">
        <w:rPr>
          <w:rFonts w:ascii="Garamond" w:eastAsia="Times New Roman" w:hAnsi="Garamond" w:cstheme="majorHAnsi"/>
          <w:color w:val="424242"/>
          <w:lang w:eastAsia="it-IT"/>
        </w:rPr>
        <w:t>inclusione infatti</w:t>
      </w:r>
      <w:proofErr w:type="gramEnd"/>
      <w:r w:rsidR="009E62A3" w:rsidRPr="009E62A3">
        <w:rPr>
          <w:rFonts w:ascii="Garamond" w:eastAsia="Times New Roman" w:hAnsi="Garamond" w:cstheme="majorHAnsi"/>
          <w:color w:val="424242"/>
          <w:lang w:eastAsia="it-IT"/>
        </w:rPr>
        <w:t xml:space="preserve"> non sono solo un valore etico ma anche motore di performance per l’azienda, strettamente correlato con l’engagement, lo sviluppo  e la soddisfazione delle persone – ha dichiarato Elisabetta Romano, </w:t>
      </w:r>
      <w:proofErr w:type="spellStart"/>
      <w:r w:rsidR="009E62A3" w:rsidRPr="009E62A3">
        <w:rPr>
          <w:rFonts w:ascii="Garamond" w:eastAsia="Times New Roman" w:hAnsi="Garamond" w:cstheme="majorHAnsi"/>
          <w:color w:val="424242"/>
          <w:lang w:eastAsia="it-IT"/>
        </w:rPr>
        <w:t>Chief</w:t>
      </w:r>
      <w:proofErr w:type="spellEnd"/>
      <w:r w:rsidR="009E62A3" w:rsidRPr="009E62A3">
        <w:rPr>
          <w:rFonts w:ascii="Garamond" w:eastAsia="Times New Roman" w:hAnsi="Garamond" w:cstheme="majorHAnsi"/>
          <w:color w:val="424242"/>
          <w:lang w:eastAsia="it-IT"/>
        </w:rPr>
        <w:t xml:space="preserve"> Network Operations e </w:t>
      </w:r>
      <w:proofErr w:type="spellStart"/>
      <w:r w:rsidR="009E62A3" w:rsidRPr="009E62A3">
        <w:rPr>
          <w:rFonts w:ascii="Garamond" w:eastAsia="Times New Roman" w:hAnsi="Garamond" w:cstheme="majorHAnsi"/>
          <w:color w:val="424242"/>
          <w:lang w:eastAsia="it-IT"/>
        </w:rPr>
        <w:t>Wholesale</w:t>
      </w:r>
      <w:proofErr w:type="spellEnd"/>
      <w:r w:rsidR="009E62A3" w:rsidRPr="009E62A3">
        <w:rPr>
          <w:rFonts w:ascii="Garamond" w:eastAsia="Times New Roman" w:hAnsi="Garamond" w:cstheme="majorHAnsi"/>
          <w:color w:val="424242"/>
          <w:lang w:eastAsia="it-IT"/>
        </w:rPr>
        <w:t xml:space="preserve"> </w:t>
      </w:r>
      <w:proofErr w:type="spellStart"/>
      <w:r w:rsidR="009E62A3" w:rsidRPr="009E62A3">
        <w:rPr>
          <w:rFonts w:ascii="Garamond" w:eastAsia="Times New Roman" w:hAnsi="Garamond" w:cstheme="majorHAnsi"/>
          <w:color w:val="424242"/>
          <w:lang w:eastAsia="it-IT"/>
        </w:rPr>
        <w:t>Officer</w:t>
      </w:r>
      <w:proofErr w:type="spellEnd"/>
      <w:r w:rsidR="009E62A3" w:rsidRPr="009E62A3">
        <w:rPr>
          <w:rFonts w:ascii="Garamond" w:eastAsia="Times New Roman" w:hAnsi="Garamond" w:cstheme="majorHAnsi"/>
          <w:color w:val="424242"/>
          <w:lang w:eastAsia="it-IT"/>
        </w:rPr>
        <w:t xml:space="preserve"> di TIM - La diffusione di una cultura di pari opportunità è per TIM un driver di competitività importante. E proprio su questi aspetti l’azienda ha </w:t>
      </w:r>
      <w:proofErr w:type="gramStart"/>
      <w:r w:rsidR="009E62A3" w:rsidRPr="009E62A3">
        <w:rPr>
          <w:rFonts w:ascii="Garamond" w:eastAsia="Times New Roman" w:hAnsi="Garamond" w:cstheme="majorHAnsi"/>
          <w:color w:val="424242"/>
          <w:lang w:eastAsia="it-IT"/>
        </w:rPr>
        <w:t>messo in campo</w:t>
      </w:r>
      <w:proofErr w:type="gramEnd"/>
      <w:r w:rsidR="009E62A3" w:rsidRPr="009E62A3">
        <w:rPr>
          <w:rFonts w:ascii="Garamond" w:eastAsia="Times New Roman" w:hAnsi="Garamond" w:cstheme="majorHAnsi"/>
          <w:color w:val="424242"/>
          <w:lang w:eastAsia="it-IT"/>
        </w:rPr>
        <w:t xml:space="preserve"> numerosi progetti che favoriscono i percorsi di studio STEM incoraggiando le ragazze a scoprire il proprio talento e a realizzare i sogni intraprendendo professioni di stampo tecnico-scientifico che possano aiutare a creare un futuro migliore”.</w:t>
      </w:r>
    </w:p>
    <w:p w14:paraId="3A33D1FA" w14:textId="77777777" w:rsidR="002B2434" w:rsidRDefault="002B2434">
      <w:pPr>
        <w:rPr>
          <w:rFonts w:ascii="Garamond" w:eastAsia="Times New Roman" w:hAnsi="Garamond" w:cstheme="majorHAnsi"/>
          <w:color w:val="424242"/>
          <w:lang w:eastAsia="it-IT"/>
        </w:rPr>
      </w:pPr>
    </w:p>
    <w:p w14:paraId="55EA9DD8" w14:textId="77777777" w:rsidR="002B2434" w:rsidRPr="00D24192" w:rsidRDefault="002B2434">
      <w:pPr>
        <w:rPr>
          <w:rFonts w:ascii="Garamond" w:eastAsia="Times New Roman" w:hAnsi="Garamond" w:cstheme="majorHAnsi"/>
          <w:color w:val="424242"/>
          <w:lang w:eastAsia="it-IT"/>
        </w:rPr>
      </w:pPr>
    </w:p>
    <w:p w14:paraId="31AADAB3" w14:textId="087F76FD" w:rsidR="00822DA6" w:rsidRPr="00D24192" w:rsidRDefault="00637884">
      <w:pPr>
        <w:rPr>
          <w:rFonts w:ascii="Garamond" w:eastAsia="Times New Roman" w:hAnsi="Garamond" w:cstheme="majorHAnsi"/>
          <w:color w:val="424242"/>
          <w:lang w:eastAsia="it-IT"/>
        </w:rPr>
      </w:pPr>
      <w:r w:rsidRPr="00D24192">
        <w:rPr>
          <w:rFonts w:ascii="Garamond" w:eastAsia="Times New Roman" w:hAnsi="Garamond" w:cstheme="majorHAnsi"/>
          <w:color w:val="424242"/>
          <w:lang w:eastAsia="it-IT"/>
        </w:rPr>
        <w:t>L’incontro di oggi dedicato al tema dell’inclusione sociale è stato realizzato con il contributo di Philip Morris Italia.</w:t>
      </w:r>
    </w:p>
    <w:p w14:paraId="20964618" w14:textId="77777777" w:rsidR="00822DA6" w:rsidRPr="00484D27" w:rsidRDefault="00822DA6">
      <w:pPr>
        <w:rPr>
          <w:rFonts w:ascii="Garamond" w:hAnsi="Garamond"/>
          <w:sz w:val="28"/>
          <w:szCs w:val="28"/>
        </w:rPr>
      </w:pPr>
    </w:p>
    <w:p w14:paraId="28272266" w14:textId="77777777" w:rsidR="00D24192" w:rsidRDefault="00D24192">
      <w:pPr>
        <w:rPr>
          <w:rFonts w:ascii="Garamond" w:hAnsi="Garamond"/>
        </w:rPr>
      </w:pPr>
    </w:p>
    <w:p w14:paraId="736BAB68" w14:textId="1580CCBE" w:rsidR="00D24192" w:rsidRDefault="005951AC">
      <w:pPr>
        <w:rPr>
          <w:rFonts w:ascii="Garamond" w:hAnsi="Garamond"/>
        </w:rPr>
      </w:pPr>
      <w:r>
        <w:rPr>
          <w:rFonts w:ascii="Garamond" w:hAnsi="Garamond"/>
        </w:rPr>
        <w:t xml:space="preserve">Contatti stampa </w:t>
      </w:r>
    </w:p>
    <w:p w14:paraId="296223CB" w14:textId="77777777" w:rsidR="00D24192" w:rsidRDefault="00D24192">
      <w:pPr>
        <w:rPr>
          <w:rFonts w:ascii="Garamond" w:hAnsi="Garamond"/>
        </w:rPr>
      </w:pPr>
    </w:p>
    <w:p w14:paraId="36DED425" w14:textId="7E0BE521" w:rsidR="0017262A" w:rsidRPr="00175B49" w:rsidRDefault="00B66BBC">
      <w:pPr>
        <w:rPr>
          <w:rFonts w:ascii="Garamond" w:hAnsi="Garamond"/>
        </w:rPr>
      </w:pPr>
      <w:r w:rsidRPr="00484D27">
        <w:rPr>
          <w:rFonts w:ascii="Garamond" w:hAnsi="Garamond"/>
        </w:rPr>
        <w:t>Ufficio stampa Associazione Civita: Véronique Haupt 327/1706878 haupt@c</w:t>
      </w:r>
      <w:r w:rsidRPr="00175B49">
        <w:rPr>
          <w:rFonts w:ascii="Garamond" w:hAnsi="Garamond"/>
        </w:rPr>
        <w:t>ivita.it</w:t>
      </w:r>
    </w:p>
    <w:sectPr w:rsidR="0017262A" w:rsidRPr="00175B49" w:rsidSect="003833E6">
      <w:pgSz w:w="11906" w:h="16838"/>
      <w:pgMar w:top="540"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B8D5" w14:textId="77777777" w:rsidR="003833E6" w:rsidRDefault="003833E6" w:rsidP="00AF3922">
      <w:r>
        <w:separator/>
      </w:r>
    </w:p>
  </w:endnote>
  <w:endnote w:type="continuationSeparator" w:id="0">
    <w:p w14:paraId="4F3D4B7D" w14:textId="77777777" w:rsidR="003833E6" w:rsidRDefault="003833E6" w:rsidP="00AF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3FCA" w14:textId="77777777" w:rsidR="003833E6" w:rsidRDefault="003833E6" w:rsidP="00AF3922">
      <w:r>
        <w:separator/>
      </w:r>
    </w:p>
  </w:footnote>
  <w:footnote w:type="continuationSeparator" w:id="0">
    <w:p w14:paraId="6C13BA21" w14:textId="77777777" w:rsidR="003833E6" w:rsidRDefault="003833E6" w:rsidP="00AF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6D0"/>
    <w:multiLevelType w:val="hybridMultilevel"/>
    <w:tmpl w:val="847039AC"/>
    <w:lvl w:ilvl="0" w:tplc="090A41D0">
      <w:start w:val="30"/>
      <w:numFmt w:val="bullet"/>
      <w:lvlText w:val="-"/>
      <w:lvlJc w:val="left"/>
      <w:pPr>
        <w:ind w:left="1440" w:hanging="360"/>
      </w:pPr>
      <w:rPr>
        <w:rFonts w:ascii="Garamond" w:eastAsia="Times New Roman" w:hAnsi="Garamond" w:cs="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484361"/>
    <w:multiLevelType w:val="hybridMultilevel"/>
    <w:tmpl w:val="6B8E9A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853C4F"/>
    <w:multiLevelType w:val="hybridMultilevel"/>
    <w:tmpl w:val="A3D6F638"/>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5C131339"/>
    <w:multiLevelType w:val="hybridMultilevel"/>
    <w:tmpl w:val="E7765F14"/>
    <w:lvl w:ilvl="0" w:tplc="D098DAB4">
      <w:numFmt w:val="bullet"/>
      <w:lvlText w:val="-"/>
      <w:lvlJc w:val="left"/>
      <w:pPr>
        <w:ind w:left="1428" w:hanging="360"/>
      </w:pPr>
      <w:rPr>
        <w:rFonts w:ascii="Garamond" w:eastAsia="Arial Unicode MS" w:hAnsi="Garamond" w:cs="Arial Unicode M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5D7E7120"/>
    <w:multiLevelType w:val="hybridMultilevel"/>
    <w:tmpl w:val="48624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7C19C4"/>
    <w:multiLevelType w:val="hybridMultilevel"/>
    <w:tmpl w:val="42DC70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92885">
    <w:abstractNumId w:val="4"/>
  </w:num>
  <w:num w:numId="2" w16cid:durableId="1475753440">
    <w:abstractNumId w:val="1"/>
  </w:num>
  <w:num w:numId="3" w16cid:durableId="2091346648">
    <w:abstractNumId w:val="2"/>
  </w:num>
  <w:num w:numId="4" w16cid:durableId="2033459973">
    <w:abstractNumId w:val="3"/>
  </w:num>
  <w:num w:numId="5" w16cid:durableId="499807259">
    <w:abstractNumId w:val="5"/>
  </w:num>
  <w:num w:numId="6" w16cid:durableId="166974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BC"/>
    <w:rsid w:val="000108E1"/>
    <w:rsid w:val="00015758"/>
    <w:rsid w:val="000316DD"/>
    <w:rsid w:val="00032D48"/>
    <w:rsid w:val="00085E67"/>
    <w:rsid w:val="00095689"/>
    <w:rsid w:val="000D68F1"/>
    <w:rsid w:val="000E6DE5"/>
    <w:rsid w:val="000F4CAF"/>
    <w:rsid w:val="001221CA"/>
    <w:rsid w:val="00143709"/>
    <w:rsid w:val="00155394"/>
    <w:rsid w:val="00155E29"/>
    <w:rsid w:val="00163B86"/>
    <w:rsid w:val="0017262A"/>
    <w:rsid w:val="00175856"/>
    <w:rsid w:val="00175B49"/>
    <w:rsid w:val="001B567E"/>
    <w:rsid w:val="001C55DE"/>
    <w:rsid w:val="001D055E"/>
    <w:rsid w:val="001D2E6B"/>
    <w:rsid w:val="00217DCE"/>
    <w:rsid w:val="00237B99"/>
    <w:rsid w:val="002565BB"/>
    <w:rsid w:val="0026362D"/>
    <w:rsid w:val="002707EE"/>
    <w:rsid w:val="00280D78"/>
    <w:rsid w:val="0028440F"/>
    <w:rsid w:val="002A0235"/>
    <w:rsid w:val="002B072D"/>
    <w:rsid w:val="002B2434"/>
    <w:rsid w:val="002C3AC2"/>
    <w:rsid w:val="002C3D41"/>
    <w:rsid w:val="00307A07"/>
    <w:rsid w:val="00315C11"/>
    <w:rsid w:val="0031746B"/>
    <w:rsid w:val="0038127F"/>
    <w:rsid w:val="003833E6"/>
    <w:rsid w:val="003935DF"/>
    <w:rsid w:val="003E2800"/>
    <w:rsid w:val="003E32CA"/>
    <w:rsid w:val="00454A55"/>
    <w:rsid w:val="00454B97"/>
    <w:rsid w:val="00484D27"/>
    <w:rsid w:val="004B6044"/>
    <w:rsid w:val="004B70F6"/>
    <w:rsid w:val="004C66E7"/>
    <w:rsid w:val="004D4A7E"/>
    <w:rsid w:val="004F48C2"/>
    <w:rsid w:val="00516C9C"/>
    <w:rsid w:val="005259B2"/>
    <w:rsid w:val="005301CA"/>
    <w:rsid w:val="00543AE3"/>
    <w:rsid w:val="005621A1"/>
    <w:rsid w:val="005951AC"/>
    <w:rsid w:val="005E3311"/>
    <w:rsid w:val="005E7D26"/>
    <w:rsid w:val="00637884"/>
    <w:rsid w:val="00660DBB"/>
    <w:rsid w:val="00664614"/>
    <w:rsid w:val="00665BE6"/>
    <w:rsid w:val="00674E5C"/>
    <w:rsid w:val="006C37E9"/>
    <w:rsid w:val="006D2241"/>
    <w:rsid w:val="007322C3"/>
    <w:rsid w:val="007D4047"/>
    <w:rsid w:val="007E39F0"/>
    <w:rsid w:val="007F25CB"/>
    <w:rsid w:val="007F3662"/>
    <w:rsid w:val="00822DA6"/>
    <w:rsid w:val="00826A60"/>
    <w:rsid w:val="008500AC"/>
    <w:rsid w:val="0090377A"/>
    <w:rsid w:val="009260A3"/>
    <w:rsid w:val="00926AE6"/>
    <w:rsid w:val="009549C8"/>
    <w:rsid w:val="00962015"/>
    <w:rsid w:val="00963D8B"/>
    <w:rsid w:val="00975C65"/>
    <w:rsid w:val="00997B5D"/>
    <w:rsid w:val="009D2533"/>
    <w:rsid w:val="009E62A3"/>
    <w:rsid w:val="00A01E0C"/>
    <w:rsid w:val="00A57269"/>
    <w:rsid w:val="00A60116"/>
    <w:rsid w:val="00A85CAA"/>
    <w:rsid w:val="00AB5BA4"/>
    <w:rsid w:val="00AD72AB"/>
    <w:rsid w:val="00AF3922"/>
    <w:rsid w:val="00B40313"/>
    <w:rsid w:val="00B66BBC"/>
    <w:rsid w:val="00B9632D"/>
    <w:rsid w:val="00BA6293"/>
    <w:rsid w:val="00BB0BFD"/>
    <w:rsid w:val="00BC1037"/>
    <w:rsid w:val="00BF1B21"/>
    <w:rsid w:val="00C5598B"/>
    <w:rsid w:val="00C67239"/>
    <w:rsid w:val="00C96AA0"/>
    <w:rsid w:val="00CB23C1"/>
    <w:rsid w:val="00CB4EA2"/>
    <w:rsid w:val="00CC6CD6"/>
    <w:rsid w:val="00D24192"/>
    <w:rsid w:val="00D3256B"/>
    <w:rsid w:val="00D83515"/>
    <w:rsid w:val="00D843C7"/>
    <w:rsid w:val="00D84766"/>
    <w:rsid w:val="00D85D93"/>
    <w:rsid w:val="00DC6A31"/>
    <w:rsid w:val="00DD7503"/>
    <w:rsid w:val="00DE1F17"/>
    <w:rsid w:val="00E06061"/>
    <w:rsid w:val="00E267F0"/>
    <w:rsid w:val="00E27AD4"/>
    <w:rsid w:val="00E51841"/>
    <w:rsid w:val="00E80A79"/>
    <w:rsid w:val="00E9247C"/>
    <w:rsid w:val="00E949B3"/>
    <w:rsid w:val="00EA117C"/>
    <w:rsid w:val="00ED5E65"/>
    <w:rsid w:val="00F153E9"/>
    <w:rsid w:val="00F64B37"/>
    <w:rsid w:val="00F80B3F"/>
    <w:rsid w:val="00F84B1F"/>
    <w:rsid w:val="00F911B4"/>
    <w:rsid w:val="00FB3492"/>
    <w:rsid w:val="00FC1AED"/>
    <w:rsid w:val="00FF7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E0E6"/>
  <w15:chartTrackingRefBased/>
  <w15:docId w15:val="{584F66C9-F218-E346-98A8-776607BE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contentpasted6">
    <w:name w:val="x_contentpasted6"/>
    <w:basedOn w:val="Carpredefinitoparagrafo"/>
    <w:rsid w:val="00B66BBC"/>
  </w:style>
  <w:style w:type="character" w:customStyle="1" w:styleId="xapple-converted-space">
    <w:name w:val="x_apple-converted-space"/>
    <w:basedOn w:val="Carpredefinitoparagrafo"/>
    <w:rsid w:val="00B66BBC"/>
  </w:style>
  <w:style w:type="character" w:customStyle="1" w:styleId="xxcontentpasted10">
    <w:name w:val="x_x_contentpasted10"/>
    <w:basedOn w:val="Carpredefinitoparagrafo"/>
    <w:rsid w:val="00B66BBC"/>
  </w:style>
  <w:style w:type="character" w:customStyle="1" w:styleId="xxcontentpasted15">
    <w:name w:val="x_x_contentpasted15"/>
    <w:basedOn w:val="Carpredefinitoparagrafo"/>
    <w:rsid w:val="00B66BBC"/>
  </w:style>
  <w:style w:type="paragraph" w:customStyle="1" w:styleId="xxxcontentpasted4">
    <w:name w:val="x_x_x_contentpasted4"/>
    <w:basedOn w:val="Normale"/>
    <w:rsid w:val="00B66BBC"/>
    <w:pPr>
      <w:spacing w:before="100" w:beforeAutospacing="1" w:after="100" w:afterAutospacing="1"/>
    </w:pPr>
    <w:rPr>
      <w:rFonts w:ascii="Times New Roman" w:eastAsia="Times New Roman" w:hAnsi="Times New Roman" w:cs="Times New Roman"/>
      <w:lang w:eastAsia="it-IT"/>
    </w:rPr>
  </w:style>
  <w:style w:type="character" w:customStyle="1" w:styleId="xxxcontentpasted41">
    <w:name w:val="x_x_x_contentpasted41"/>
    <w:basedOn w:val="Carpredefinitoparagrafo"/>
    <w:rsid w:val="00B66BBC"/>
  </w:style>
  <w:style w:type="character" w:customStyle="1" w:styleId="247o">
    <w:name w:val="_247o"/>
    <w:basedOn w:val="Carpredefinitoparagrafo"/>
    <w:rsid w:val="00175B49"/>
  </w:style>
  <w:style w:type="paragraph" w:customStyle="1" w:styleId="CorpoA">
    <w:name w:val="Corpo A"/>
    <w:rsid w:val="00AF392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14:textOutline w14:w="12700" w14:cap="flat" w14:cmpd="sng" w14:algn="ctr">
        <w14:noFill/>
        <w14:prstDash w14:val="solid"/>
        <w14:miter w14:lim="400000"/>
      </w14:textOutline>
    </w:rPr>
  </w:style>
  <w:style w:type="paragraph" w:styleId="Paragrafoelenco">
    <w:name w:val="List Paragraph"/>
    <w:basedOn w:val="Normale"/>
    <w:uiPriority w:val="34"/>
    <w:qFormat/>
    <w:rsid w:val="00AF3922"/>
    <w:pPr>
      <w:pBdr>
        <w:top w:val="nil"/>
        <w:left w:val="nil"/>
        <w:bottom w:val="nil"/>
        <w:right w:val="nil"/>
        <w:between w:val="nil"/>
        <w:bar w:val="nil"/>
      </w:pBdr>
      <w:ind w:left="720"/>
      <w:contextualSpacing/>
    </w:pPr>
    <w:rPr>
      <w:rFonts w:ascii="Calibri" w:eastAsia="Arial Unicode MS" w:hAnsi="Calibri" w:cs="Arial Unicode MS"/>
      <w:color w:val="000000"/>
      <w:sz w:val="22"/>
      <w:szCs w:val="22"/>
      <w:u w:color="000000"/>
      <w:bdr w:val="nil"/>
      <w:lang w:eastAsia="it-IT"/>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AF3922"/>
    <w:rPr>
      <w:rFonts w:ascii="Calibri" w:hAnsi="Calibri" w:cs="Calibri"/>
      <w:sz w:val="20"/>
      <w:szCs w:val="20"/>
      <w:u w:color="000000"/>
      <w:lang w:eastAsia="it-IT"/>
    </w:rPr>
  </w:style>
  <w:style w:type="character" w:customStyle="1" w:styleId="TestonotaapidipaginaCarattere">
    <w:name w:val="Testo nota a piè di pagina Carattere"/>
    <w:basedOn w:val="Carpredefinitoparagrafo"/>
    <w:link w:val="Testonotaapidipagina"/>
    <w:uiPriority w:val="99"/>
    <w:semiHidden/>
    <w:rsid w:val="00AF3922"/>
    <w:rPr>
      <w:rFonts w:ascii="Calibri" w:hAnsi="Calibri" w:cs="Calibri"/>
      <w:sz w:val="20"/>
      <w:szCs w:val="20"/>
      <w:u w:color="000000"/>
      <w:lang w:eastAsia="it-IT"/>
    </w:rPr>
  </w:style>
  <w:style w:type="character" w:styleId="Rimandonotaapidipagina">
    <w:name w:val="footnote reference"/>
    <w:basedOn w:val="Carpredefinitoparagrafo"/>
    <w:uiPriority w:val="99"/>
    <w:semiHidden/>
    <w:unhideWhenUsed/>
    <w:rsid w:val="00AF3922"/>
    <w:rPr>
      <w:vertAlign w:val="superscript"/>
    </w:rPr>
  </w:style>
  <w:style w:type="paragraph" w:styleId="Revisione">
    <w:name w:val="Revision"/>
    <w:hidden/>
    <w:uiPriority w:val="99"/>
    <w:semiHidden/>
    <w:rsid w:val="00637884"/>
  </w:style>
  <w:style w:type="paragraph" w:styleId="NormaleWeb">
    <w:name w:val="Normal (Web)"/>
    <w:basedOn w:val="Normale"/>
    <w:uiPriority w:val="99"/>
    <w:semiHidden/>
    <w:unhideWhenUsed/>
    <w:rsid w:val="003935D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1876">
      <w:bodyDiv w:val="1"/>
      <w:marLeft w:val="0"/>
      <w:marRight w:val="0"/>
      <w:marTop w:val="0"/>
      <w:marBottom w:val="0"/>
      <w:divBdr>
        <w:top w:val="none" w:sz="0" w:space="0" w:color="auto"/>
        <w:left w:val="none" w:sz="0" w:space="0" w:color="auto"/>
        <w:bottom w:val="none" w:sz="0" w:space="0" w:color="auto"/>
        <w:right w:val="none" w:sz="0" w:space="0" w:color="auto"/>
      </w:divBdr>
      <w:divsChild>
        <w:div w:id="1732197246">
          <w:marLeft w:val="0"/>
          <w:marRight w:val="0"/>
          <w:marTop w:val="0"/>
          <w:marBottom w:val="0"/>
          <w:divBdr>
            <w:top w:val="none" w:sz="0" w:space="0" w:color="auto"/>
            <w:left w:val="none" w:sz="0" w:space="0" w:color="auto"/>
            <w:bottom w:val="none" w:sz="0" w:space="0" w:color="auto"/>
            <w:right w:val="none" w:sz="0" w:space="0" w:color="auto"/>
          </w:divBdr>
        </w:div>
        <w:div w:id="424960511">
          <w:marLeft w:val="0"/>
          <w:marRight w:val="0"/>
          <w:marTop w:val="120"/>
          <w:marBottom w:val="0"/>
          <w:divBdr>
            <w:top w:val="none" w:sz="0" w:space="0" w:color="auto"/>
            <w:left w:val="none" w:sz="0" w:space="0" w:color="auto"/>
            <w:bottom w:val="none" w:sz="0" w:space="0" w:color="auto"/>
            <w:right w:val="none" w:sz="0" w:space="0" w:color="auto"/>
          </w:divBdr>
          <w:divsChild>
            <w:div w:id="17880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387">
      <w:bodyDiv w:val="1"/>
      <w:marLeft w:val="0"/>
      <w:marRight w:val="0"/>
      <w:marTop w:val="0"/>
      <w:marBottom w:val="0"/>
      <w:divBdr>
        <w:top w:val="none" w:sz="0" w:space="0" w:color="auto"/>
        <w:left w:val="none" w:sz="0" w:space="0" w:color="auto"/>
        <w:bottom w:val="none" w:sz="0" w:space="0" w:color="auto"/>
        <w:right w:val="none" w:sz="0" w:space="0" w:color="auto"/>
      </w:divBdr>
    </w:div>
    <w:div w:id="813983395">
      <w:bodyDiv w:val="1"/>
      <w:marLeft w:val="0"/>
      <w:marRight w:val="0"/>
      <w:marTop w:val="0"/>
      <w:marBottom w:val="0"/>
      <w:divBdr>
        <w:top w:val="none" w:sz="0" w:space="0" w:color="auto"/>
        <w:left w:val="none" w:sz="0" w:space="0" w:color="auto"/>
        <w:bottom w:val="none" w:sz="0" w:space="0" w:color="auto"/>
        <w:right w:val="none" w:sz="0" w:space="0" w:color="auto"/>
      </w:divBdr>
    </w:div>
    <w:div w:id="1480659222">
      <w:bodyDiv w:val="1"/>
      <w:marLeft w:val="0"/>
      <w:marRight w:val="0"/>
      <w:marTop w:val="0"/>
      <w:marBottom w:val="0"/>
      <w:divBdr>
        <w:top w:val="none" w:sz="0" w:space="0" w:color="auto"/>
        <w:left w:val="none" w:sz="0" w:space="0" w:color="auto"/>
        <w:bottom w:val="none" w:sz="0" w:space="0" w:color="auto"/>
        <w:right w:val="none" w:sz="0" w:space="0" w:color="auto"/>
      </w:divBdr>
      <w:divsChild>
        <w:div w:id="570232301">
          <w:marLeft w:val="0"/>
          <w:marRight w:val="0"/>
          <w:marTop w:val="0"/>
          <w:marBottom w:val="0"/>
          <w:divBdr>
            <w:top w:val="none" w:sz="0" w:space="0" w:color="auto"/>
            <w:left w:val="none" w:sz="0" w:space="0" w:color="auto"/>
            <w:bottom w:val="none" w:sz="0" w:space="0" w:color="auto"/>
            <w:right w:val="none" w:sz="0" w:space="0" w:color="auto"/>
          </w:divBdr>
        </w:div>
        <w:div w:id="1073552330">
          <w:marLeft w:val="0"/>
          <w:marRight w:val="0"/>
          <w:marTop w:val="0"/>
          <w:marBottom w:val="0"/>
          <w:divBdr>
            <w:top w:val="none" w:sz="0" w:space="0" w:color="auto"/>
            <w:left w:val="none" w:sz="0" w:space="0" w:color="auto"/>
            <w:bottom w:val="none" w:sz="0" w:space="0" w:color="auto"/>
            <w:right w:val="none" w:sz="0" w:space="0" w:color="auto"/>
          </w:divBdr>
        </w:div>
        <w:div w:id="835731140">
          <w:marLeft w:val="0"/>
          <w:marRight w:val="0"/>
          <w:marTop w:val="0"/>
          <w:marBottom w:val="0"/>
          <w:divBdr>
            <w:top w:val="none" w:sz="0" w:space="0" w:color="auto"/>
            <w:left w:val="none" w:sz="0" w:space="0" w:color="auto"/>
            <w:bottom w:val="none" w:sz="0" w:space="0" w:color="auto"/>
            <w:right w:val="none" w:sz="0" w:space="0" w:color="auto"/>
          </w:divBdr>
        </w:div>
        <w:div w:id="2016690742">
          <w:marLeft w:val="0"/>
          <w:marRight w:val="0"/>
          <w:marTop w:val="0"/>
          <w:marBottom w:val="0"/>
          <w:divBdr>
            <w:top w:val="none" w:sz="0" w:space="0" w:color="auto"/>
            <w:left w:val="none" w:sz="0" w:space="0" w:color="auto"/>
            <w:bottom w:val="none" w:sz="0" w:space="0" w:color="auto"/>
            <w:right w:val="none" w:sz="0" w:space="0" w:color="auto"/>
          </w:divBdr>
        </w:div>
        <w:div w:id="632096172">
          <w:marLeft w:val="0"/>
          <w:marRight w:val="0"/>
          <w:marTop w:val="0"/>
          <w:marBottom w:val="0"/>
          <w:divBdr>
            <w:top w:val="none" w:sz="0" w:space="0" w:color="auto"/>
            <w:left w:val="none" w:sz="0" w:space="0" w:color="auto"/>
            <w:bottom w:val="none" w:sz="0" w:space="0" w:color="auto"/>
            <w:right w:val="none" w:sz="0" w:space="0" w:color="auto"/>
          </w:divBdr>
        </w:div>
        <w:div w:id="249237400">
          <w:marLeft w:val="0"/>
          <w:marRight w:val="0"/>
          <w:marTop w:val="0"/>
          <w:marBottom w:val="0"/>
          <w:divBdr>
            <w:top w:val="none" w:sz="0" w:space="0" w:color="auto"/>
            <w:left w:val="none" w:sz="0" w:space="0" w:color="auto"/>
            <w:bottom w:val="none" w:sz="0" w:space="0" w:color="auto"/>
            <w:right w:val="none" w:sz="0" w:space="0" w:color="auto"/>
          </w:divBdr>
        </w:div>
        <w:div w:id="1121610431">
          <w:marLeft w:val="0"/>
          <w:marRight w:val="0"/>
          <w:marTop w:val="0"/>
          <w:marBottom w:val="0"/>
          <w:divBdr>
            <w:top w:val="none" w:sz="0" w:space="0" w:color="auto"/>
            <w:left w:val="none" w:sz="0" w:space="0" w:color="auto"/>
            <w:bottom w:val="none" w:sz="0" w:space="0" w:color="auto"/>
            <w:right w:val="none" w:sz="0" w:space="0" w:color="auto"/>
          </w:divBdr>
        </w:div>
        <w:div w:id="1508593905">
          <w:marLeft w:val="0"/>
          <w:marRight w:val="0"/>
          <w:marTop w:val="0"/>
          <w:marBottom w:val="0"/>
          <w:divBdr>
            <w:top w:val="none" w:sz="0" w:space="0" w:color="auto"/>
            <w:left w:val="none" w:sz="0" w:space="0" w:color="auto"/>
            <w:bottom w:val="none" w:sz="0" w:space="0" w:color="auto"/>
            <w:right w:val="none" w:sz="0" w:space="0" w:color="auto"/>
          </w:divBdr>
        </w:div>
      </w:divsChild>
    </w:div>
    <w:div w:id="1662077302">
      <w:bodyDiv w:val="1"/>
      <w:marLeft w:val="0"/>
      <w:marRight w:val="0"/>
      <w:marTop w:val="0"/>
      <w:marBottom w:val="0"/>
      <w:divBdr>
        <w:top w:val="none" w:sz="0" w:space="0" w:color="auto"/>
        <w:left w:val="none" w:sz="0" w:space="0" w:color="auto"/>
        <w:bottom w:val="none" w:sz="0" w:space="0" w:color="auto"/>
        <w:right w:val="none" w:sz="0" w:space="0" w:color="auto"/>
      </w:divBdr>
      <w:divsChild>
        <w:div w:id="1420128887">
          <w:marLeft w:val="0"/>
          <w:marRight w:val="0"/>
          <w:marTop w:val="0"/>
          <w:marBottom w:val="0"/>
          <w:divBdr>
            <w:top w:val="none" w:sz="0" w:space="0" w:color="auto"/>
            <w:left w:val="none" w:sz="0" w:space="0" w:color="auto"/>
            <w:bottom w:val="none" w:sz="0" w:space="0" w:color="auto"/>
            <w:right w:val="none" w:sz="0" w:space="0" w:color="auto"/>
          </w:divBdr>
        </w:div>
      </w:divsChild>
    </w:div>
    <w:div w:id="1935626793">
      <w:bodyDiv w:val="1"/>
      <w:marLeft w:val="0"/>
      <w:marRight w:val="0"/>
      <w:marTop w:val="0"/>
      <w:marBottom w:val="0"/>
      <w:divBdr>
        <w:top w:val="none" w:sz="0" w:space="0" w:color="auto"/>
        <w:left w:val="none" w:sz="0" w:space="0" w:color="auto"/>
        <w:bottom w:val="none" w:sz="0" w:space="0" w:color="auto"/>
        <w:right w:val="none" w:sz="0" w:space="0" w:color="auto"/>
      </w:divBdr>
      <w:divsChild>
        <w:div w:id="2077389427">
          <w:marLeft w:val="0"/>
          <w:marRight w:val="0"/>
          <w:marTop w:val="0"/>
          <w:marBottom w:val="0"/>
          <w:divBdr>
            <w:top w:val="none" w:sz="0" w:space="0" w:color="auto"/>
            <w:left w:val="none" w:sz="0" w:space="0" w:color="auto"/>
            <w:bottom w:val="none" w:sz="0" w:space="0" w:color="auto"/>
            <w:right w:val="none" w:sz="0" w:space="0" w:color="auto"/>
          </w:divBdr>
        </w:div>
        <w:div w:id="1469589787">
          <w:marLeft w:val="0"/>
          <w:marRight w:val="0"/>
          <w:marTop w:val="0"/>
          <w:marBottom w:val="0"/>
          <w:divBdr>
            <w:top w:val="none" w:sz="0" w:space="0" w:color="auto"/>
            <w:left w:val="none" w:sz="0" w:space="0" w:color="auto"/>
            <w:bottom w:val="none" w:sz="0" w:space="0" w:color="auto"/>
            <w:right w:val="none" w:sz="0" w:space="0" w:color="auto"/>
          </w:divBdr>
          <w:divsChild>
            <w:div w:id="1600135860">
              <w:marLeft w:val="0"/>
              <w:marRight w:val="0"/>
              <w:marTop w:val="0"/>
              <w:marBottom w:val="0"/>
              <w:divBdr>
                <w:top w:val="none" w:sz="0" w:space="0" w:color="auto"/>
                <w:left w:val="none" w:sz="0" w:space="0" w:color="auto"/>
                <w:bottom w:val="none" w:sz="0" w:space="0" w:color="auto"/>
                <w:right w:val="none" w:sz="0" w:space="0" w:color="auto"/>
              </w:divBdr>
            </w:div>
            <w:div w:id="1408918505">
              <w:marLeft w:val="0"/>
              <w:marRight w:val="0"/>
              <w:marTop w:val="0"/>
              <w:marBottom w:val="0"/>
              <w:divBdr>
                <w:top w:val="none" w:sz="0" w:space="0" w:color="auto"/>
                <w:left w:val="none" w:sz="0" w:space="0" w:color="auto"/>
                <w:bottom w:val="none" w:sz="0" w:space="0" w:color="auto"/>
                <w:right w:val="none" w:sz="0" w:space="0" w:color="auto"/>
              </w:divBdr>
            </w:div>
            <w:div w:id="2040352781">
              <w:marLeft w:val="0"/>
              <w:marRight w:val="0"/>
              <w:marTop w:val="0"/>
              <w:marBottom w:val="0"/>
              <w:divBdr>
                <w:top w:val="none" w:sz="0" w:space="0" w:color="auto"/>
                <w:left w:val="none" w:sz="0" w:space="0" w:color="auto"/>
                <w:bottom w:val="none" w:sz="0" w:space="0" w:color="auto"/>
                <w:right w:val="none" w:sz="0" w:space="0" w:color="auto"/>
              </w:divBdr>
            </w:div>
            <w:div w:id="650907395">
              <w:marLeft w:val="0"/>
              <w:marRight w:val="0"/>
              <w:marTop w:val="0"/>
              <w:marBottom w:val="0"/>
              <w:divBdr>
                <w:top w:val="none" w:sz="0" w:space="0" w:color="auto"/>
                <w:left w:val="none" w:sz="0" w:space="0" w:color="auto"/>
                <w:bottom w:val="none" w:sz="0" w:space="0" w:color="auto"/>
                <w:right w:val="none" w:sz="0" w:space="0" w:color="auto"/>
              </w:divBdr>
            </w:div>
            <w:div w:id="1954553691">
              <w:marLeft w:val="0"/>
              <w:marRight w:val="0"/>
              <w:marTop w:val="0"/>
              <w:marBottom w:val="0"/>
              <w:divBdr>
                <w:top w:val="none" w:sz="0" w:space="0" w:color="auto"/>
                <w:left w:val="none" w:sz="0" w:space="0" w:color="auto"/>
                <w:bottom w:val="none" w:sz="0" w:space="0" w:color="auto"/>
                <w:right w:val="none" w:sz="0" w:space="0" w:color="auto"/>
              </w:divBdr>
            </w:div>
            <w:div w:id="1807550105">
              <w:marLeft w:val="0"/>
              <w:marRight w:val="0"/>
              <w:marTop w:val="0"/>
              <w:marBottom w:val="0"/>
              <w:divBdr>
                <w:top w:val="none" w:sz="0" w:space="0" w:color="auto"/>
                <w:left w:val="none" w:sz="0" w:space="0" w:color="auto"/>
                <w:bottom w:val="none" w:sz="0" w:space="0" w:color="auto"/>
                <w:right w:val="none" w:sz="0" w:space="0" w:color="auto"/>
              </w:divBdr>
            </w:div>
            <w:div w:id="549003846">
              <w:marLeft w:val="0"/>
              <w:marRight w:val="0"/>
              <w:marTop w:val="0"/>
              <w:marBottom w:val="0"/>
              <w:divBdr>
                <w:top w:val="none" w:sz="0" w:space="0" w:color="auto"/>
                <w:left w:val="none" w:sz="0" w:space="0" w:color="auto"/>
                <w:bottom w:val="none" w:sz="0" w:space="0" w:color="auto"/>
                <w:right w:val="none" w:sz="0" w:space="0" w:color="auto"/>
              </w:divBdr>
            </w:div>
            <w:div w:id="1695576032">
              <w:marLeft w:val="0"/>
              <w:marRight w:val="0"/>
              <w:marTop w:val="0"/>
              <w:marBottom w:val="0"/>
              <w:divBdr>
                <w:top w:val="none" w:sz="0" w:space="0" w:color="auto"/>
                <w:left w:val="none" w:sz="0" w:space="0" w:color="auto"/>
                <w:bottom w:val="none" w:sz="0" w:space="0" w:color="auto"/>
                <w:right w:val="none" w:sz="0" w:space="0" w:color="auto"/>
              </w:divBdr>
            </w:div>
            <w:div w:id="226452239">
              <w:marLeft w:val="0"/>
              <w:marRight w:val="0"/>
              <w:marTop w:val="0"/>
              <w:marBottom w:val="0"/>
              <w:divBdr>
                <w:top w:val="none" w:sz="0" w:space="0" w:color="auto"/>
                <w:left w:val="none" w:sz="0" w:space="0" w:color="auto"/>
                <w:bottom w:val="none" w:sz="0" w:space="0" w:color="auto"/>
                <w:right w:val="none" w:sz="0" w:space="0" w:color="auto"/>
              </w:divBdr>
            </w:div>
            <w:div w:id="1507937197">
              <w:marLeft w:val="0"/>
              <w:marRight w:val="0"/>
              <w:marTop w:val="0"/>
              <w:marBottom w:val="0"/>
              <w:divBdr>
                <w:top w:val="none" w:sz="0" w:space="0" w:color="auto"/>
                <w:left w:val="none" w:sz="0" w:space="0" w:color="auto"/>
                <w:bottom w:val="none" w:sz="0" w:space="0" w:color="auto"/>
                <w:right w:val="none" w:sz="0" w:space="0" w:color="auto"/>
              </w:divBdr>
              <w:divsChild>
                <w:div w:id="560362480">
                  <w:marLeft w:val="0"/>
                  <w:marRight w:val="0"/>
                  <w:marTop w:val="0"/>
                  <w:marBottom w:val="0"/>
                  <w:divBdr>
                    <w:top w:val="none" w:sz="0" w:space="0" w:color="auto"/>
                    <w:left w:val="none" w:sz="0" w:space="0" w:color="auto"/>
                    <w:bottom w:val="none" w:sz="0" w:space="0" w:color="auto"/>
                    <w:right w:val="none" w:sz="0" w:space="0" w:color="auto"/>
                  </w:divBdr>
                  <w:divsChild>
                    <w:div w:id="753354831">
                      <w:marLeft w:val="0"/>
                      <w:marRight w:val="0"/>
                      <w:marTop w:val="0"/>
                      <w:marBottom w:val="0"/>
                      <w:divBdr>
                        <w:top w:val="none" w:sz="0" w:space="0" w:color="auto"/>
                        <w:left w:val="none" w:sz="0" w:space="0" w:color="auto"/>
                        <w:bottom w:val="none" w:sz="0" w:space="0" w:color="auto"/>
                        <w:right w:val="none" w:sz="0" w:space="0" w:color="auto"/>
                      </w:divBdr>
                      <w:divsChild>
                        <w:div w:id="2122143631">
                          <w:marLeft w:val="0"/>
                          <w:marRight w:val="0"/>
                          <w:marTop w:val="0"/>
                          <w:marBottom w:val="0"/>
                          <w:divBdr>
                            <w:top w:val="none" w:sz="0" w:space="0" w:color="auto"/>
                            <w:left w:val="none" w:sz="0" w:space="0" w:color="auto"/>
                            <w:bottom w:val="none" w:sz="0" w:space="0" w:color="auto"/>
                            <w:right w:val="none" w:sz="0" w:space="0" w:color="auto"/>
                          </w:divBdr>
                          <w:divsChild>
                            <w:div w:id="186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035659CECD0C46AFFCFE4BE7D0001A" ma:contentTypeVersion="18" ma:contentTypeDescription="Create a new document." ma:contentTypeScope="" ma:versionID="8ea139aa8ac1261aa0da43b2d995e1d7">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5f6f46852c778a033f89a638279f04c2"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3D2CF21C-FCA1-414F-B6B9-C35B7E535CDC}">
  <ds:schemaRefs>
    <ds:schemaRef ds:uri="http://schemas.microsoft.com/sharepoint/v3/contenttype/forms"/>
  </ds:schemaRefs>
</ds:datastoreItem>
</file>

<file path=customXml/itemProps2.xml><?xml version="1.0" encoding="utf-8"?>
<ds:datastoreItem xmlns:ds="http://schemas.openxmlformats.org/officeDocument/2006/customXml" ds:itemID="{33FF2F2E-2746-49C1-908C-2A65F4F1E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da1e9-7196-4cc2-9f75-858b37804673"/>
    <ds:schemaRef ds:uri="e4223c37-9d4f-42d3-aa6d-ec44ee4d2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E130B-5B91-44DE-8559-F5196AE6AE75}">
  <ds:schemaRefs>
    <ds:schemaRef ds:uri="http://schemas.microsoft.com/office/2006/metadata/properties"/>
    <ds:schemaRef ds:uri="http://schemas.microsoft.com/office/infopath/2007/PartnerControls"/>
    <ds:schemaRef ds:uri="dfada1e9-7196-4cc2-9f75-858b37804673"/>
    <ds:schemaRef ds:uri="e4223c37-9d4f-42d3-aa6d-ec44ee4d2e58"/>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1428</Words>
  <Characters>7617</Characters>
  <Application>Microsoft Office Word</Application>
  <DocSecurity>0</DocSecurity>
  <Lines>952</Lines>
  <Paragraphs>532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223856</dc:creator>
  <cp:keywords/>
  <dc:description/>
  <cp:lastModifiedBy>Emidio Piccione</cp:lastModifiedBy>
  <cp:revision>15</cp:revision>
  <cp:lastPrinted>2023-04-06T14:34:00Z</cp:lastPrinted>
  <dcterms:created xsi:type="dcterms:W3CDTF">2024-03-26T13:33:00Z</dcterms:created>
  <dcterms:modified xsi:type="dcterms:W3CDTF">2024-03-26T14:52:00Z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