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181D0A" w14:textId="77777777" w:rsidR="00407652" w:rsidRDefault="00407652" w:rsidP="00F624F2">
      <w:pPr>
        <w:pStyle w:val="paragraph"/>
        <w:spacing w:before="0" w:beforeAutospacing="0" w:after="0" w:afterAutospacing="0"/>
        <w:ind w:right="90"/>
        <w:jc w:val="center"/>
        <w:textAlignment w:val="baseline"/>
        <w:rPr>
          <w:rStyle w:val="normaltextrun"/>
          <w:rFonts w:ascii="Garamond" w:eastAsiaTheme="majorEastAsia" w:hAnsi="Garamond"/>
          <w:i/>
          <w:iCs/>
          <w:sz w:val="28"/>
          <w:szCs w:val="28"/>
        </w:rPr>
      </w:pPr>
    </w:p>
    <w:p w14:paraId="793332FC" w14:textId="77777777" w:rsidR="00407652" w:rsidRDefault="00407652" w:rsidP="00F624F2">
      <w:pPr>
        <w:pStyle w:val="paragraph"/>
        <w:spacing w:before="0" w:beforeAutospacing="0" w:after="0" w:afterAutospacing="0"/>
        <w:ind w:right="90"/>
        <w:jc w:val="center"/>
        <w:textAlignment w:val="baseline"/>
        <w:rPr>
          <w:rStyle w:val="normaltextrun"/>
          <w:rFonts w:ascii="Garamond" w:eastAsiaTheme="majorEastAsia" w:hAnsi="Garamond"/>
          <w:i/>
          <w:iCs/>
          <w:sz w:val="28"/>
          <w:szCs w:val="28"/>
        </w:rPr>
      </w:pPr>
    </w:p>
    <w:p w14:paraId="47D9B9CF" w14:textId="0019363C" w:rsidR="00407652" w:rsidRDefault="00EC0982" w:rsidP="00F624F2">
      <w:pPr>
        <w:pStyle w:val="paragraph"/>
        <w:spacing w:before="0" w:beforeAutospacing="0" w:after="0" w:afterAutospacing="0"/>
        <w:ind w:right="90"/>
        <w:jc w:val="center"/>
        <w:textAlignment w:val="baseline"/>
        <w:rPr>
          <w:rStyle w:val="normaltextrun"/>
          <w:rFonts w:ascii="Garamond" w:eastAsiaTheme="majorEastAsia" w:hAnsi="Garamond"/>
          <w:i/>
          <w:iCs/>
          <w:sz w:val="28"/>
          <w:szCs w:val="28"/>
        </w:rPr>
      </w:pPr>
      <w:r>
        <w:rPr>
          <w:noProof/>
        </w:rPr>
        <w:drawing>
          <wp:inline distT="0" distB="0" distL="0" distR="0" wp14:anchorId="62424D8C" wp14:editId="24A5E514">
            <wp:extent cx="1413748" cy="990367"/>
            <wp:effectExtent l="0" t="0" r="0" b="635"/>
            <wp:docPr id="1" name="Immagine 1" descr="Immagine che contiene testo, Carattere, logo, bian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arattere, logo, bianco&#10;&#10;Descrizione generat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2923" cy="996795"/>
                    </a:xfrm>
                    <a:prstGeom prst="rect">
                      <a:avLst/>
                    </a:prstGeom>
                    <a:noFill/>
                    <a:ln>
                      <a:noFill/>
                    </a:ln>
                  </pic:spPr>
                </pic:pic>
              </a:graphicData>
            </a:graphic>
          </wp:inline>
        </w:drawing>
      </w:r>
    </w:p>
    <w:p w14:paraId="0C67EC2E" w14:textId="77777777" w:rsidR="00EC0982" w:rsidRDefault="00EC0982" w:rsidP="00F624F2">
      <w:pPr>
        <w:pStyle w:val="paragraph"/>
        <w:spacing w:before="0" w:beforeAutospacing="0" w:after="0" w:afterAutospacing="0"/>
        <w:ind w:right="90"/>
        <w:jc w:val="center"/>
        <w:textAlignment w:val="baseline"/>
        <w:rPr>
          <w:rStyle w:val="normaltextrun"/>
          <w:rFonts w:ascii="Calibri Light" w:eastAsiaTheme="majorEastAsia" w:hAnsi="Calibri Light" w:cs="Calibri Light"/>
          <w:b/>
          <w:bCs/>
          <w:sz w:val="28"/>
          <w:szCs w:val="28"/>
        </w:rPr>
      </w:pPr>
    </w:p>
    <w:p w14:paraId="2B12BBA5" w14:textId="4A26E0FA" w:rsidR="00407652" w:rsidRPr="00183978" w:rsidRDefault="007114AE" w:rsidP="00F624F2">
      <w:pPr>
        <w:pStyle w:val="paragraph"/>
        <w:spacing w:before="0" w:beforeAutospacing="0" w:after="0" w:afterAutospacing="0"/>
        <w:ind w:right="90"/>
        <w:jc w:val="center"/>
        <w:textAlignment w:val="baseline"/>
        <w:rPr>
          <w:rStyle w:val="normaltextrun"/>
          <w:rFonts w:ascii="Calibri Light" w:eastAsiaTheme="majorEastAsia" w:hAnsi="Calibri Light" w:cs="Calibri Light"/>
          <w:b/>
          <w:bCs/>
          <w:sz w:val="28"/>
          <w:szCs w:val="28"/>
        </w:rPr>
      </w:pPr>
      <w:r w:rsidRPr="00183978">
        <w:rPr>
          <w:rStyle w:val="normaltextrun"/>
          <w:rFonts w:ascii="Calibri Light" w:eastAsiaTheme="majorEastAsia" w:hAnsi="Calibri Light" w:cs="Calibri Light"/>
          <w:b/>
          <w:bCs/>
          <w:sz w:val="28"/>
          <w:szCs w:val="28"/>
        </w:rPr>
        <w:t xml:space="preserve">L’ENERGIA </w:t>
      </w:r>
      <w:proofErr w:type="gramStart"/>
      <w:r w:rsidR="0074155B" w:rsidRPr="00183978">
        <w:rPr>
          <w:rStyle w:val="normaltextrun"/>
          <w:rFonts w:ascii="Calibri Light" w:eastAsiaTheme="majorEastAsia" w:hAnsi="Calibri Light" w:cs="Calibri Light"/>
          <w:b/>
          <w:bCs/>
          <w:sz w:val="28"/>
          <w:szCs w:val="28"/>
        </w:rPr>
        <w:t>E’</w:t>
      </w:r>
      <w:proofErr w:type="gramEnd"/>
      <w:r w:rsidR="0074155B" w:rsidRPr="00183978">
        <w:rPr>
          <w:rStyle w:val="normaltextrun"/>
          <w:rFonts w:ascii="Calibri Light" w:eastAsiaTheme="majorEastAsia" w:hAnsi="Calibri Light" w:cs="Calibri Light"/>
          <w:b/>
          <w:bCs/>
          <w:sz w:val="28"/>
          <w:szCs w:val="28"/>
        </w:rPr>
        <w:t xml:space="preserve"> </w:t>
      </w:r>
      <w:r w:rsidR="0035400B" w:rsidRPr="00183978">
        <w:rPr>
          <w:rStyle w:val="normaltextrun"/>
          <w:rFonts w:ascii="Calibri Light" w:eastAsiaTheme="majorEastAsia" w:hAnsi="Calibri Light" w:cs="Calibri Light"/>
          <w:b/>
          <w:bCs/>
          <w:sz w:val="28"/>
          <w:szCs w:val="28"/>
        </w:rPr>
        <w:t xml:space="preserve">UN </w:t>
      </w:r>
      <w:r w:rsidR="0074155B" w:rsidRPr="00183978">
        <w:rPr>
          <w:rStyle w:val="normaltextrun"/>
          <w:rFonts w:ascii="Calibri Light" w:eastAsiaTheme="majorEastAsia" w:hAnsi="Calibri Light" w:cs="Calibri Light"/>
          <w:b/>
          <w:bCs/>
          <w:sz w:val="28"/>
          <w:szCs w:val="28"/>
        </w:rPr>
        <w:t xml:space="preserve">TEMA CULTURALE </w:t>
      </w:r>
      <w:r w:rsidR="009A5F2C" w:rsidRPr="00183978">
        <w:rPr>
          <w:rStyle w:val="normaltextrun"/>
          <w:rFonts w:ascii="Calibri Light" w:eastAsiaTheme="majorEastAsia" w:hAnsi="Calibri Light" w:cs="Calibri Light"/>
          <w:b/>
          <w:bCs/>
          <w:sz w:val="28"/>
          <w:szCs w:val="28"/>
        </w:rPr>
        <w:t>E SOCIALE</w:t>
      </w:r>
      <w:r w:rsidR="00315CB3" w:rsidRPr="00183978">
        <w:rPr>
          <w:rStyle w:val="normaltextrun"/>
          <w:rFonts w:ascii="Calibri Light" w:eastAsiaTheme="majorEastAsia" w:hAnsi="Calibri Light" w:cs="Calibri Light"/>
          <w:b/>
          <w:bCs/>
          <w:sz w:val="28"/>
          <w:szCs w:val="28"/>
        </w:rPr>
        <w:t>, OLTRE CHE ECONOMICO</w:t>
      </w:r>
      <w:r w:rsidR="00B73F2A">
        <w:rPr>
          <w:rStyle w:val="normaltextrun"/>
          <w:rFonts w:ascii="Calibri Light" w:eastAsiaTheme="majorEastAsia" w:hAnsi="Calibri Light" w:cs="Calibri Light"/>
          <w:b/>
          <w:bCs/>
          <w:sz w:val="28"/>
          <w:szCs w:val="28"/>
        </w:rPr>
        <w:t>. NECESSARIA TRASFORMAZIONE CULTURALE PER UN FUTURO SOSTENIBILE</w:t>
      </w:r>
    </w:p>
    <w:p w14:paraId="06C9170C" w14:textId="77777777" w:rsidR="00315CB3" w:rsidRPr="00183978" w:rsidRDefault="00315CB3" w:rsidP="00F624F2">
      <w:pPr>
        <w:pStyle w:val="paragraph"/>
        <w:spacing w:before="0" w:beforeAutospacing="0" w:after="0" w:afterAutospacing="0"/>
        <w:ind w:right="90"/>
        <w:jc w:val="center"/>
        <w:textAlignment w:val="baseline"/>
        <w:rPr>
          <w:rStyle w:val="normaltextrun"/>
          <w:rFonts w:ascii="Calibri Light" w:eastAsiaTheme="majorEastAsia" w:hAnsi="Calibri Light" w:cs="Calibri Light"/>
          <w:b/>
          <w:bCs/>
          <w:sz w:val="28"/>
          <w:szCs w:val="28"/>
        </w:rPr>
      </w:pPr>
    </w:p>
    <w:p w14:paraId="66D93F88" w14:textId="642620E3" w:rsidR="00075952" w:rsidRPr="00183978" w:rsidRDefault="00AF1159" w:rsidP="00F624F2">
      <w:pPr>
        <w:pStyle w:val="paragraph"/>
        <w:spacing w:before="0" w:beforeAutospacing="0" w:after="0" w:afterAutospacing="0"/>
        <w:ind w:right="90"/>
        <w:jc w:val="center"/>
        <w:textAlignment w:val="baseline"/>
        <w:rPr>
          <w:rStyle w:val="normaltextrun"/>
          <w:rFonts w:ascii="Calibri Light" w:eastAsiaTheme="majorEastAsia" w:hAnsi="Calibri Light" w:cs="Calibri Light"/>
          <w:sz w:val="28"/>
          <w:szCs w:val="28"/>
        </w:rPr>
      </w:pPr>
      <w:r w:rsidRPr="00183978">
        <w:rPr>
          <w:rStyle w:val="normaltextrun"/>
          <w:rFonts w:ascii="Calibri Light" w:eastAsiaTheme="majorEastAsia" w:hAnsi="Calibri Light" w:cs="Calibri Light"/>
          <w:b/>
          <w:bCs/>
          <w:sz w:val="28"/>
          <w:szCs w:val="28"/>
        </w:rPr>
        <w:t>L’ASSOCIAZIONE CIVITA, IN COLLABORAZIONE CON IL PARLAMENTO UE</w:t>
      </w:r>
      <w:r w:rsidR="00F769EA" w:rsidRPr="00183978">
        <w:rPr>
          <w:rStyle w:val="normaltextrun"/>
          <w:rFonts w:ascii="Calibri Light" w:eastAsiaTheme="majorEastAsia" w:hAnsi="Calibri Light" w:cs="Calibri Light"/>
          <w:b/>
          <w:bCs/>
          <w:sz w:val="28"/>
          <w:szCs w:val="28"/>
        </w:rPr>
        <w:t xml:space="preserve"> </w:t>
      </w:r>
      <w:r w:rsidR="00157512" w:rsidRPr="00183978">
        <w:rPr>
          <w:rStyle w:val="normaltextrun"/>
          <w:rFonts w:ascii="Calibri Light" w:eastAsiaTheme="majorEastAsia" w:hAnsi="Calibri Light" w:cs="Calibri Light"/>
          <w:b/>
          <w:bCs/>
          <w:sz w:val="28"/>
          <w:szCs w:val="28"/>
        </w:rPr>
        <w:t xml:space="preserve">HA </w:t>
      </w:r>
      <w:r w:rsidR="00F769EA" w:rsidRPr="00183978">
        <w:rPr>
          <w:rStyle w:val="normaltextrun"/>
          <w:rFonts w:ascii="Calibri Light" w:eastAsiaTheme="majorEastAsia" w:hAnsi="Calibri Light" w:cs="Calibri Light"/>
          <w:b/>
          <w:bCs/>
          <w:sz w:val="28"/>
          <w:szCs w:val="28"/>
        </w:rPr>
        <w:t>ME</w:t>
      </w:r>
      <w:r w:rsidR="00157512" w:rsidRPr="00183978">
        <w:rPr>
          <w:rStyle w:val="normaltextrun"/>
          <w:rFonts w:ascii="Calibri Light" w:eastAsiaTheme="majorEastAsia" w:hAnsi="Calibri Light" w:cs="Calibri Light"/>
          <w:b/>
          <w:bCs/>
          <w:sz w:val="28"/>
          <w:szCs w:val="28"/>
        </w:rPr>
        <w:t>SSO</w:t>
      </w:r>
      <w:r w:rsidR="00F769EA" w:rsidRPr="00183978">
        <w:rPr>
          <w:rStyle w:val="normaltextrun"/>
          <w:rFonts w:ascii="Calibri Light" w:eastAsiaTheme="majorEastAsia" w:hAnsi="Calibri Light" w:cs="Calibri Light"/>
          <w:b/>
          <w:bCs/>
          <w:sz w:val="28"/>
          <w:szCs w:val="28"/>
        </w:rPr>
        <w:t xml:space="preserve"> A CONFRONTO</w:t>
      </w:r>
      <w:r w:rsidR="00157512" w:rsidRPr="00183978">
        <w:rPr>
          <w:rStyle w:val="normaltextrun"/>
          <w:rFonts w:ascii="Calibri Light" w:eastAsiaTheme="majorEastAsia" w:hAnsi="Calibri Light" w:cs="Calibri Light"/>
          <w:b/>
          <w:bCs/>
          <w:sz w:val="28"/>
          <w:szCs w:val="28"/>
        </w:rPr>
        <w:t xml:space="preserve"> RAPPRESENTANTI DEL MONDO POLITICO ED ECONOMICO</w:t>
      </w:r>
      <w:r w:rsidR="00585B2F" w:rsidRPr="00183978">
        <w:rPr>
          <w:rStyle w:val="normaltextrun"/>
          <w:rFonts w:ascii="Calibri Light" w:eastAsiaTheme="majorEastAsia" w:hAnsi="Calibri Light" w:cs="Calibri Light"/>
          <w:b/>
          <w:bCs/>
          <w:sz w:val="28"/>
          <w:szCs w:val="28"/>
        </w:rPr>
        <w:t xml:space="preserve"> SUL TEMA “ENERGIA, COMPETITIVITÀ E POLITICHE INDUSTRIALI.</w:t>
      </w:r>
      <w:r w:rsidR="00B37472" w:rsidRPr="00183978">
        <w:rPr>
          <w:rStyle w:val="normaltextrun"/>
          <w:rFonts w:ascii="Calibri Light" w:eastAsiaTheme="majorEastAsia" w:hAnsi="Calibri Light" w:cs="Calibri Light"/>
          <w:b/>
          <w:bCs/>
          <w:sz w:val="28"/>
          <w:szCs w:val="28"/>
        </w:rPr>
        <w:t xml:space="preserve"> </w:t>
      </w:r>
      <w:r w:rsidR="00585B2F" w:rsidRPr="00183978">
        <w:rPr>
          <w:rStyle w:val="normaltextrun"/>
          <w:rFonts w:ascii="Calibri Light" w:eastAsiaTheme="majorEastAsia" w:hAnsi="Calibri Light" w:cs="Calibri Light"/>
          <w:b/>
          <w:bCs/>
          <w:sz w:val="28"/>
          <w:szCs w:val="28"/>
        </w:rPr>
        <w:t>LA SFIDA DELL’EUROPA TRA AGENDA DRAGHI 2024 E NUOVO GREEN DEAL</w:t>
      </w:r>
      <w:r w:rsidR="00585B2F" w:rsidRPr="00183978">
        <w:rPr>
          <w:rStyle w:val="normaltextrun"/>
          <w:rFonts w:ascii="Calibri Light" w:eastAsiaTheme="majorEastAsia" w:hAnsi="Calibri Light" w:cs="Calibri Light"/>
          <w:sz w:val="28"/>
          <w:szCs w:val="28"/>
        </w:rPr>
        <w:t>”</w:t>
      </w:r>
    </w:p>
    <w:p w14:paraId="03AF35C1" w14:textId="22994FF5" w:rsidR="000E46BA" w:rsidRPr="00183978" w:rsidRDefault="000F370A" w:rsidP="005559BB">
      <w:pPr>
        <w:pStyle w:val="NormaleWeb"/>
        <w:numPr>
          <w:ilvl w:val="0"/>
          <w:numId w:val="44"/>
        </w:numPr>
        <w:jc w:val="both"/>
        <w:rPr>
          <w:rFonts w:ascii="Calibri Light" w:hAnsi="Calibri Light" w:cs="Calibri Light"/>
        </w:rPr>
      </w:pPr>
      <w:r w:rsidRPr="00183978">
        <w:rPr>
          <w:rFonts w:ascii="Calibri Light" w:hAnsi="Calibri Light" w:cs="Calibri Light"/>
        </w:rPr>
        <w:t>Tra i relatori dell’</w:t>
      </w:r>
      <w:r w:rsidR="00585B2F" w:rsidRPr="00183978">
        <w:rPr>
          <w:rFonts w:ascii="Calibri Light" w:hAnsi="Calibri Light" w:cs="Calibri Light"/>
        </w:rPr>
        <w:t xml:space="preserve">evento </w:t>
      </w:r>
      <w:r w:rsidR="000E46BA" w:rsidRPr="00183978">
        <w:rPr>
          <w:rFonts w:ascii="Calibri Light" w:hAnsi="Calibri Light" w:cs="Calibri Light"/>
        </w:rPr>
        <w:t>Raffaele Fitto</w:t>
      </w:r>
      <w:r w:rsidR="004D14B0" w:rsidRPr="00183978">
        <w:rPr>
          <w:rFonts w:ascii="Calibri Light" w:hAnsi="Calibri Light" w:cs="Calibri Light"/>
        </w:rPr>
        <w:t xml:space="preserve">, </w:t>
      </w:r>
      <w:r w:rsidR="000E46BA" w:rsidRPr="00183978">
        <w:rPr>
          <w:rFonts w:ascii="Calibri Light" w:hAnsi="Calibri Light" w:cs="Calibri Light"/>
        </w:rPr>
        <w:t xml:space="preserve">Gilberto Pichetto </w:t>
      </w:r>
      <w:proofErr w:type="spellStart"/>
      <w:r w:rsidR="000E46BA" w:rsidRPr="00183978">
        <w:rPr>
          <w:rFonts w:ascii="Calibri Light" w:hAnsi="Calibri Light" w:cs="Calibri Light"/>
        </w:rPr>
        <w:t>Fratin</w:t>
      </w:r>
      <w:proofErr w:type="spellEnd"/>
      <w:r w:rsidR="004D14B0" w:rsidRPr="00183978">
        <w:rPr>
          <w:rFonts w:ascii="Calibri Light" w:hAnsi="Calibri Light" w:cs="Calibri Light"/>
        </w:rPr>
        <w:t xml:space="preserve">, </w:t>
      </w:r>
      <w:r w:rsidRPr="00183978">
        <w:rPr>
          <w:rFonts w:ascii="Calibri Light" w:hAnsi="Calibri Light" w:cs="Calibri Light"/>
        </w:rPr>
        <w:t>Elena Donazzan, Carlo Corazza</w:t>
      </w:r>
      <w:r w:rsidR="00183978">
        <w:rPr>
          <w:rFonts w:ascii="Calibri Light" w:hAnsi="Calibri Light" w:cs="Calibri Light"/>
        </w:rPr>
        <w:t>.</w:t>
      </w:r>
    </w:p>
    <w:p w14:paraId="251F9967" w14:textId="52589EA0" w:rsidR="005B1FDD" w:rsidRPr="00EC0982" w:rsidRDefault="000F370A" w:rsidP="00572CEF">
      <w:pPr>
        <w:spacing w:after="0" w:line="240" w:lineRule="auto"/>
        <w:rPr>
          <w:rFonts w:ascii="Calibri Light" w:hAnsi="Calibri Light" w:cs="Calibri Light"/>
          <w:color w:val="424242"/>
          <w:sz w:val="22"/>
          <w:szCs w:val="22"/>
        </w:rPr>
      </w:pPr>
      <w:r w:rsidRPr="00EC0982">
        <w:rPr>
          <w:rFonts w:ascii="Calibri Light" w:hAnsi="Calibri Light" w:cs="Calibri Light"/>
          <w:smallCaps/>
          <w:color w:val="424242"/>
          <w:sz w:val="22"/>
          <w:szCs w:val="22"/>
        </w:rPr>
        <w:t xml:space="preserve">Roma 30 giugno- </w:t>
      </w:r>
      <w:r w:rsidR="00174BF9" w:rsidRPr="00EC0982">
        <w:rPr>
          <w:rFonts w:ascii="Calibri Light" w:hAnsi="Calibri Light" w:cs="Calibri Light"/>
          <w:color w:val="424242"/>
          <w:sz w:val="22"/>
          <w:szCs w:val="22"/>
        </w:rPr>
        <w:t xml:space="preserve">Analizzare </w:t>
      </w:r>
      <w:r w:rsidR="000E46BA" w:rsidRPr="00EC0982">
        <w:rPr>
          <w:rFonts w:ascii="Calibri Light" w:hAnsi="Calibri Light" w:cs="Calibri Light"/>
          <w:sz w:val="22"/>
          <w:szCs w:val="22"/>
        </w:rPr>
        <w:t>il rapporto tra energia, competitività e politiche industriali, nel quadro delle grandi trasformazioni che l’Europa si appresta ad affrontare</w:t>
      </w:r>
      <w:r w:rsidR="005B14B8" w:rsidRPr="00EC0982">
        <w:rPr>
          <w:rFonts w:ascii="Calibri Light" w:hAnsi="Calibri Light" w:cs="Calibri Light"/>
          <w:sz w:val="22"/>
          <w:szCs w:val="22"/>
        </w:rPr>
        <w:t xml:space="preserve"> </w:t>
      </w:r>
      <w:r w:rsidR="000E46BA" w:rsidRPr="00EC0982">
        <w:rPr>
          <w:rFonts w:ascii="Calibri Light" w:hAnsi="Calibri Light" w:cs="Calibri Light"/>
          <w:color w:val="424242"/>
          <w:sz w:val="22"/>
          <w:szCs w:val="22"/>
        </w:rPr>
        <w:t>in un contesto storico particolarmente significativo e complesso, dal punto di vista geopolitico e non solo</w:t>
      </w:r>
      <w:r w:rsidR="007F383E" w:rsidRPr="00EC0982">
        <w:rPr>
          <w:rFonts w:ascii="Calibri Light" w:hAnsi="Calibri Light" w:cs="Calibri Light"/>
          <w:color w:val="424242"/>
          <w:sz w:val="22"/>
          <w:szCs w:val="22"/>
        </w:rPr>
        <w:t>.</w:t>
      </w:r>
    </w:p>
    <w:p w14:paraId="51C4CB82" w14:textId="17DB8F9C" w:rsidR="000609DB" w:rsidRPr="00EC0982" w:rsidRDefault="00AC4E30" w:rsidP="00572CEF">
      <w:pPr>
        <w:spacing w:after="0" w:line="240" w:lineRule="auto"/>
        <w:rPr>
          <w:rFonts w:ascii="Calibri Light" w:hAnsi="Calibri Light" w:cs="Calibri Light"/>
          <w:sz w:val="22"/>
          <w:szCs w:val="22"/>
        </w:rPr>
      </w:pPr>
      <w:r w:rsidRPr="00EC0982">
        <w:rPr>
          <w:rFonts w:ascii="Calibri Light" w:hAnsi="Calibri Light" w:cs="Calibri Light"/>
          <w:color w:val="424242"/>
          <w:sz w:val="22"/>
          <w:szCs w:val="22"/>
        </w:rPr>
        <w:t>È</w:t>
      </w:r>
      <w:r w:rsidR="00477D39" w:rsidRPr="00EC0982">
        <w:rPr>
          <w:rFonts w:ascii="Calibri Light" w:hAnsi="Calibri Light" w:cs="Calibri Light"/>
          <w:color w:val="424242"/>
          <w:sz w:val="22"/>
          <w:szCs w:val="22"/>
        </w:rPr>
        <w:t xml:space="preserve"> il tema centrale </w:t>
      </w:r>
      <w:r w:rsidRPr="00EC0982">
        <w:rPr>
          <w:rFonts w:ascii="Calibri Light" w:hAnsi="Calibri Light" w:cs="Calibri Light"/>
          <w:color w:val="424242"/>
          <w:sz w:val="22"/>
          <w:szCs w:val="22"/>
        </w:rPr>
        <w:t xml:space="preserve">analizzato nel corso </w:t>
      </w:r>
      <w:r w:rsidR="00477D39" w:rsidRPr="00EC0982">
        <w:rPr>
          <w:rFonts w:ascii="Calibri Light" w:hAnsi="Calibri Light" w:cs="Calibri Light"/>
          <w:color w:val="424242"/>
          <w:sz w:val="22"/>
          <w:szCs w:val="22"/>
        </w:rPr>
        <w:t>dell’evento</w:t>
      </w:r>
      <w:r w:rsidR="007F383E" w:rsidRPr="00EC0982">
        <w:rPr>
          <w:rFonts w:ascii="Calibri Light" w:hAnsi="Calibri Light" w:cs="Calibri Light"/>
          <w:color w:val="424242"/>
          <w:sz w:val="22"/>
          <w:szCs w:val="22"/>
        </w:rPr>
        <w:t xml:space="preserve"> intitolato “</w:t>
      </w:r>
      <w:r w:rsidRPr="00EC0982">
        <w:rPr>
          <w:rFonts w:ascii="Calibri Light" w:hAnsi="Calibri Light" w:cs="Calibri Light"/>
          <w:color w:val="424242"/>
          <w:sz w:val="22"/>
          <w:szCs w:val="22"/>
        </w:rPr>
        <w:t>E</w:t>
      </w:r>
      <w:r w:rsidR="007F383E" w:rsidRPr="00EC0982">
        <w:rPr>
          <w:rFonts w:ascii="Calibri Light" w:hAnsi="Calibri Light" w:cs="Calibri Light"/>
          <w:color w:val="424242"/>
          <w:sz w:val="22"/>
          <w:szCs w:val="22"/>
        </w:rPr>
        <w:t>nergia</w:t>
      </w:r>
      <w:r w:rsidR="002A5C8F" w:rsidRPr="00EC0982">
        <w:rPr>
          <w:rFonts w:ascii="Calibri Light" w:hAnsi="Calibri Light" w:cs="Calibri Light"/>
          <w:color w:val="424242"/>
          <w:sz w:val="22"/>
          <w:szCs w:val="22"/>
        </w:rPr>
        <w:t>, competitività e politiche industriali</w:t>
      </w:r>
      <w:r w:rsidR="001A3C66" w:rsidRPr="00EC0982">
        <w:rPr>
          <w:rFonts w:ascii="Calibri Light" w:hAnsi="Calibri Light" w:cs="Calibri Light"/>
          <w:color w:val="424242"/>
          <w:sz w:val="22"/>
          <w:szCs w:val="22"/>
        </w:rPr>
        <w:t xml:space="preserve">. La sfida dell’Europa tra Agenda Draghi </w:t>
      </w:r>
      <w:r w:rsidR="00DF236D" w:rsidRPr="00EC0982">
        <w:rPr>
          <w:rFonts w:ascii="Calibri Light" w:hAnsi="Calibri Light" w:cs="Calibri Light"/>
          <w:color w:val="424242"/>
          <w:sz w:val="22"/>
          <w:szCs w:val="22"/>
        </w:rPr>
        <w:t>2024 e nuovo Green Deal</w:t>
      </w:r>
      <w:r w:rsidR="00E500A8" w:rsidRPr="00EC0982">
        <w:rPr>
          <w:rFonts w:ascii="Calibri Light" w:hAnsi="Calibri Light" w:cs="Calibri Light"/>
          <w:color w:val="424242"/>
          <w:sz w:val="22"/>
          <w:szCs w:val="22"/>
        </w:rPr>
        <w:t xml:space="preserve">” organizzato dall’Associazione Civita, </w:t>
      </w:r>
      <w:r w:rsidR="00297C30" w:rsidRPr="00EC0982">
        <w:rPr>
          <w:rFonts w:ascii="Calibri Light" w:hAnsi="Calibri Light" w:cs="Calibri Light"/>
          <w:color w:val="424242"/>
          <w:sz w:val="22"/>
          <w:szCs w:val="22"/>
        </w:rPr>
        <w:t xml:space="preserve">realtà che da 35 anni si occupa di costruire un dialogo tra mondo della cultura delle imprese, in collaborazione </w:t>
      </w:r>
      <w:r w:rsidR="00261846" w:rsidRPr="00EC0982">
        <w:rPr>
          <w:rFonts w:ascii="Calibri Light" w:hAnsi="Calibri Light" w:cs="Calibri Light"/>
          <w:sz w:val="22"/>
          <w:szCs w:val="22"/>
        </w:rPr>
        <w:t>con l</w:t>
      </w:r>
      <w:r w:rsidR="001A3C66" w:rsidRPr="00EC0982">
        <w:rPr>
          <w:rFonts w:ascii="Calibri Light" w:hAnsi="Calibri Light" w:cs="Calibri Light"/>
          <w:sz w:val="22"/>
          <w:szCs w:val="22"/>
        </w:rPr>
        <w:t xml:space="preserve">’Ufficio del </w:t>
      </w:r>
      <w:r w:rsidR="00261846" w:rsidRPr="00EC0982">
        <w:rPr>
          <w:rFonts w:ascii="Calibri Light" w:hAnsi="Calibri Light" w:cs="Calibri Light"/>
          <w:sz w:val="22"/>
          <w:szCs w:val="22"/>
        </w:rPr>
        <w:t>Parlamento europeo</w:t>
      </w:r>
      <w:r w:rsidR="001A3C66" w:rsidRPr="00EC0982">
        <w:rPr>
          <w:rFonts w:ascii="Calibri Light" w:hAnsi="Calibri Light" w:cs="Calibri Light"/>
          <w:sz w:val="22"/>
          <w:szCs w:val="22"/>
        </w:rPr>
        <w:t xml:space="preserve"> in </w:t>
      </w:r>
      <w:r w:rsidR="00DF236D" w:rsidRPr="00EC0982">
        <w:rPr>
          <w:rFonts w:ascii="Calibri Light" w:hAnsi="Calibri Light" w:cs="Calibri Light"/>
          <w:sz w:val="22"/>
          <w:szCs w:val="22"/>
        </w:rPr>
        <w:t>Italia.</w:t>
      </w:r>
      <w:r w:rsidR="000609DB" w:rsidRPr="00EC0982">
        <w:rPr>
          <w:rFonts w:ascii="Calibri Light" w:hAnsi="Calibri Light" w:cs="Calibri Light"/>
          <w:sz w:val="22"/>
          <w:szCs w:val="22"/>
        </w:rPr>
        <w:t xml:space="preserve"> </w:t>
      </w:r>
    </w:p>
    <w:p w14:paraId="39836DA1" w14:textId="0EBBF840" w:rsidR="000609DB" w:rsidRDefault="00DC221B" w:rsidP="00572CEF">
      <w:pPr>
        <w:spacing w:after="0" w:line="240" w:lineRule="auto"/>
        <w:rPr>
          <w:rFonts w:ascii="Calibri Light" w:hAnsi="Calibri Light" w:cs="Calibri Light"/>
          <w:sz w:val="22"/>
          <w:szCs w:val="22"/>
        </w:rPr>
      </w:pPr>
      <w:r w:rsidRPr="00EC0982">
        <w:rPr>
          <w:rFonts w:ascii="Calibri Light" w:hAnsi="Calibri Light" w:cs="Calibri Light"/>
          <w:sz w:val="22"/>
          <w:szCs w:val="22"/>
        </w:rPr>
        <w:t>Dop i saluti introduttivi di Gianni Letta, Presidente di Associazione Civita,</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Carlo Corazza</w:t>
      </w:r>
      <w:r w:rsidR="00AC4E30" w:rsidRPr="00EC0982">
        <w:rPr>
          <w:rFonts w:ascii="Calibri Light" w:hAnsi="Calibri Light" w:cs="Calibri Light"/>
          <w:sz w:val="22"/>
          <w:szCs w:val="22"/>
        </w:rPr>
        <w:t>,</w:t>
      </w:r>
      <w:r w:rsidRPr="00EC0982">
        <w:rPr>
          <w:rFonts w:ascii="Calibri Light" w:hAnsi="Calibri Light" w:cs="Calibri Light"/>
          <w:sz w:val="22"/>
          <w:szCs w:val="22"/>
        </w:rPr>
        <w:t xml:space="preserve"> Direttore dell’Ufficio del Parlamento europeo in Italia </w:t>
      </w:r>
      <w:r w:rsidR="00617C74" w:rsidRPr="00EC0982">
        <w:rPr>
          <w:rFonts w:ascii="Calibri Light" w:hAnsi="Calibri Light" w:cs="Calibri Light"/>
          <w:sz w:val="22"/>
          <w:szCs w:val="22"/>
        </w:rPr>
        <w:t xml:space="preserve">e </w:t>
      </w:r>
      <w:r w:rsidRPr="00EC0982">
        <w:rPr>
          <w:rFonts w:ascii="Calibri Light" w:hAnsi="Calibri Light" w:cs="Calibri Light"/>
          <w:sz w:val="22"/>
          <w:szCs w:val="22"/>
        </w:rPr>
        <w:t>Simonetta Giordani</w:t>
      </w:r>
      <w:r w:rsidR="00AC4E30" w:rsidRPr="00EC0982">
        <w:rPr>
          <w:rFonts w:ascii="Calibri Light" w:hAnsi="Calibri Light" w:cs="Calibri Light"/>
          <w:sz w:val="22"/>
          <w:szCs w:val="22"/>
        </w:rPr>
        <w:t>,</w:t>
      </w:r>
      <w:r w:rsidRPr="00EC0982">
        <w:rPr>
          <w:rFonts w:ascii="Calibri Light" w:hAnsi="Calibri Light" w:cs="Calibri Light"/>
          <w:sz w:val="22"/>
          <w:szCs w:val="22"/>
        </w:rPr>
        <w:t xml:space="preserve"> Segretario Generale Associazione</w:t>
      </w:r>
      <w:r w:rsidR="00617C74" w:rsidRPr="00EC0982">
        <w:rPr>
          <w:rFonts w:ascii="Calibri Light" w:hAnsi="Calibri Light" w:cs="Calibri Light"/>
          <w:sz w:val="22"/>
          <w:szCs w:val="22"/>
        </w:rPr>
        <w:t xml:space="preserve"> Civita, l’intervento di apertura è stato affidato a </w:t>
      </w:r>
      <w:r w:rsidRPr="00EC0982">
        <w:rPr>
          <w:rFonts w:ascii="Calibri Light" w:hAnsi="Calibri Light" w:cs="Calibri Light"/>
          <w:sz w:val="22"/>
          <w:szCs w:val="22"/>
        </w:rPr>
        <w:t>Raffaele Fitto</w:t>
      </w:r>
      <w:r w:rsidR="007452E9" w:rsidRPr="00EC0982">
        <w:rPr>
          <w:rFonts w:ascii="Calibri Light" w:hAnsi="Calibri Light" w:cs="Calibri Light"/>
          <w:sz w:val="22"/>
          <w:szCs w:val="22"/>
        </w:rPr>
        <w:t>,</w:t>
      </w:r>
      <w:r w:rsidRPr="00EC0982">
        <w:rPr>
          <w:rFonts w:ascii="Calibri Light" w:hAnsi="Calibri Light" w:cs="Calibri Light"/>
          <w:sz w:val="22"/>
          <w:szCs w:val="22"/>
        </w:rPr>
        <w:t xml:space="preserve"> Vicepresidente Esecutivo della Commissione europea</w:t>
      </w:r>
      <w:r w:rsidR="00617C74" w:rsidRPr="00EC0982">
        <w:rPr>
          <w:rFonts w:ascii="Calibri Light" w:hAnsi="Calibri Light" w:cs="Calibri Light"/>
          <w:sz w:val="22"/>
          <w:szCs w:val="22"/>
        </w:rPr>
        <w:t>. A seguire si è tenuta un</w:t>
      </w:r>
      <w:r w:rsidR="00D55784" w:rsidRPr="00EC0982">
        <w:rPr>
          <w:rFonts w:ascii="Calibri Light" w:hAnsi="Calibri Light" w:cs="Calibri Light"/>
          <w:sz w:val="22"/>
          <w:szCs w:val="22"/>
        </w:rPr>
        <w:t>a</w:t>
      </w:r>
      <w:r w:rsidR="00617C74" w:rsidRPr="00EC0982">
        <w:rPr>
          <w:rFonts w:ascii="Calibri Light" w:hAnsi="Calibri Light" w:cs="Calibri Light"/>
          <w:sz w:val="22"/>
          <w:szCs w:val="22"/>
        </w:rPr>
        <w:t xml:space="preserve"> tavola rotonda alla quale hanno partecipato E</w:t>
      </w:r>
      <w:r w:rsidRPr="00EC0982">
        <w:rPr>
          <w:rFonts w:ascii="Calibri Light" w:hAnsi="Calibri Light" w:cs="Calibri Light"/>
          <w:sz w:val="22"/>
          <w:szCs w:val="22"/>
        </w:rPr>
        <w:t>lena Donazzan</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Vicepresidente Commissione per l’industria, la ricerca e l’energia del</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Parlamento europeo</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Gian Luca Artizzu Amministratore Delegato Sogin</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Nicola Lanzetta</w:t>
      </w:r>
      <w:r w:rsidR="00584FA4" w:rsidRPr="00EC0982">
        <w:rPr>
          <w:rFonts w:ascii="Calibri Light" w:hAnsi="Calibri Light" w:cs="Calibri Light"/>
          <w:sz w:val="22"/>
          <w:szCs w:val="22"/>
        </w:rPr>
        <w:t>,</w:t>
      </w:r>
      <w:r w:rsidRPr="00EC0982">
        <w:rPr>
          <w:rFonts w:ascii="Calibri Light" w:hAnsi="Calibri Light" w:cs="Calibri Light"/>
          <w:sz w:val="22"/>
          <w:szCs w:val="22"/>
        </w:rPr>
        <w:t xml:space="preserve"> Direttore Italia Enel</w:t>
      </w:r>
      <w:r w:rsidR="00617C74" w:rsidRPr="00EC0982">
        <w:rPr>
          <w:rFonts w:ascii="Calibri Light" w:hAnsi="Calibri Light" w:cs="Calibri Light"/>
          <w:sz w:val="22"/>
          <w:szCs w:val="22"/>
        </w:rPr>
        <w:t>,</w:t>
      </w:r>
      <w:r w:rsidRPr="00EC0982">
        <w:rPr>
          <w:rFonts w:ascii="Calibri Light" w:hAnsi="Calibri Light" w:cs="Calibri Light"/>
          <w:sz w:val="22"/>
          <w:szCs w:val="22"/>
        </w:rPr>
        <w:t xml:space="preserve"> Renato Mazzoncini</w:t>
      </w:r>
      <w:r w:rsidR="00617C74" w:rsidRPr="00EC0982">
        <w:rPr>
          <w:rFonts w:ascii="Calibri Light" w:hAnsi="Calibri Light" w:cs="Calibri Light"/>
          <w:sz w:val="22"/>
          <w:szCs w:val="22"/>
        </w:rPr>
        <w:t>,</w:t>
      </w:r>
      <w:r w:rsidRPr="00EC0982">
        <w:rPr>
          <w:rFonts w:ascii="Calibri Light" w:hAnsi="Calibri Light" w:cs="Calibri Light"/>
          <w:sz w:val="22"/>
          <w:szCs w:val="22"/>
        </w:rPr>
        <w:t xml:space="preserve"> Amministratore Delegato A2A</w:t>
      </w:r>
      <w:r w:rsidR="00617C74" w:rsidRPr="00EC0982">
        <w:rPr>
          <w:rFonts w:ascii="Calibri Light" w:hAnsi="Calibri Light" w:cs="Calibri Light"/>
          <w:sz w:val="22"/>
          <w:szCs w:val="22"/>
        </w:rPr>
        <w:t xml:space="preserve">, </w:t>
      </w:r>
      <w:r w:rsidRPr="00EC0982">
        <w:rPr>
          <w:rFonts w:ascii="Calibri Light" w:hAnsi="Calibri Light" w:cs="Calibri Light"/>
          <w:sz w:val="22"/>
          <w:szCs w:val="22"/>
        </w:rPr>
        <w:t>Nicola Monti</w:t>
      </w:r>
      <w:r w:rsidR="00617C74" w:rsidRPr="00EC0982">
        <w:rPr>
          <w:rFonts w:ascii="Calibri Light" w:hAnsi="Calibri Light" w:cs="Calibri Light"/>
          <w:sz w:val="22"/>
          <w:szCs w:val="22"/>
        </w:rPr>
        <w:t>,</w:t>
      </w:r>
      <w:r w:rsidRPr="00EC0982">
        <w:rPr>
          <w:rFonts w:ascii="Calibri Light" w:hAnsi="Calibri Light" w:cs="Calibri Light"/>
          <w:sz w:val="22"/>
          <w:szCs w:val="22"/>
        </w:rPr>
        <w:t xml:space="preserve"> Amministratore Delegato Edison </w:t>
      </w:r>
      <w:r w:rsidR="00617C74" w:rsidRPr="00EC0982">
        <w:rPr>
          <w:rFonts w:ascii="Calibri Light" w:hAnsi="Calibri Light" w:cs="Calibri Light"/>
          <w:sz w:val="22"/>
          <w:szCs w:val="22"/>
        </w:rPr>
        <w:t xml:space="preserve">mentre le conclusioni sono state affidate a </w:t>
      </w:r>
      <w:r w:rsidRPr="00EC0982">
        <w:rPr>
          <w:rFonts w:ascii="Calibri Light" w:hAnsi="Calibri Light" w:cs="Calibri Light"/>
          <w:sz w:val="22"/>
          <w:szCs w:val="22"/>
        </w:rPr>
        <w:t xml:space="preserve">Gilberto Pichetto </w:t>
      </w:r>
      <w:proofErr w:type="spellStart"/>
      <w:r w:rsidRPr="00EC0982">
        <w:rPr>
          <w:rFonts w:ascii="Calibri Light" w:hAnsi="Calibri Light" w:cs="Calibri Light"/>
          <w:sz w:val="22"/>
          <w:szCs w:val="22"/>
        </w:rPr>
        <w:t>Fratin</w:t>
      </w:r>
      <w:proofErr w:type="spellEnd"/>
      <w:r w:rsidR="00617C74" w:rsidRPr="00EC0982">
        <w:rPr>
          <w:rFonts w:ascii="Calibri Light" w:hAnsi="Calibri Light" w:cs="Calibri Light"/>
          <w:sz w:val="22"/>
          <w:szCs w:val="22"/>
        </w:rPr>
        <w:t>,</w:t>
      </w:r>
      <w:r w:rsidRPr="00EC0982">
        <w:rPr>
          <w:rFonts w:ascii="Calibri Light" w:hAnsi="Calibri Light" w:cs="Calibri Light"/>
          <w:sz w:val="22"/>
          <w:szCs w:val="22"/>
        </w:rPr>
        <w:t xml:space="preserve"> Ministro dell’Ambiente e della Sicurezza Energetica</w:t>
      </w:r>
      <w:r w:rsidR="00617C74" w:rsidRPr="00EC0982">
        <w:rPr>
          <w:rFonts w:ascii="Calibri Light" w:hAnsi="Calibri Light" w:cs="Calibri Light"/>
          <w:sz w:val="22"/>
          <w:szCs w:val="22"/>
        </w:rPr>
        <w:t>.</w:t>
      </w:r>
    </w:p>
    <w:p w14:paraId="2A778F1C" w14:textId="77777777" w:rsidR="000C1D4B" w:rsidRPr="00EC0982" w:rsidRDefault="000C1D4B" w:rsidP="00572CEF">
      <w:pPr>
        <w:spacing w:after="0" w:line="240" w:lineRule="auto"/>
        <w:rPr>
          <w:rFonts w:ascii="Calibri Light" w:hAnsi="Calibri Light" w:cs="Calibri Light"/>
          <w:sz w:val="22"/>
          <w:szCs w:val="22"/>
        </w:rPr>
      </w:pPr>
    </w:p>
    <w:p w14:paraId="42540BF9" w14:textId="77777777" w:rsidR="000C1D4B" w:rsidRDefault="006161EF" w:rsidP="00572CEF">
      <w:pPr>
        <w:spacing w:after="0" w:line="240" w:lineRule="auto"/>
        <w:rPr>
          <w:rFonts w:ascii="Calibri Light" w:hAnsi="Calibri Light" w:cs="Calibri Light"/>
          <w:b/>
          <w:bCs/>
          <w:sz w:val="22"/>
          <w:szCs w:val="22"/>
        </w:rPr>
      </w:pPr>
      <w:r w:rsidRPr="00EC0982">
        <w:rPr>
          <w:rFonts w:ascii="Calibri Light" w:hAnsi="Calibri Light" w:cs="Calibri Light"/>
          <w:sz w:val="22"/>
          <w:szCs w:val="22"/>
        </w:rPr>
        <w:t xml:space="preserve">Nell’evento si è riflettuto su </w:t>
      </w:r>
      <w:r w:rsidR="00204D7A" w:rsidRPr="00EC0982">
        <w:rPr>
          <w:rFonts w:ascii="Calibri Light" w:hAnsi="Calibri Light" w:cs="Calibri Light"/>
          <w:sz w:val="22"/>
          <w:szCs w:val="22"/>
        </w:rPr>
        <w:t xml:space="preserve">come l’Europa e l’Italia debbano affrontare e rafforzare, nell’ambito della transizione energetica, </w:t>
      </w:r>
      <w:r w:rsidRPr="00EC0982">
        <w:rPr>
          <w:rFonts w:ascii="Calibri Light" w:hAnsi="Calibri Light" w:cs="Calibri Light"/>
          <w:sz w:val="22"/>
          <w:szCs w:val="22"/>
        </w:rPr>
        <w:t xml:space="preserve">la lotta al cambiamento climatico, la propria sicurezza energetica e lo sviluppo sostenibile e tecnologico mettendo </w:t>
      </w:r>
      <w:r w:rsidR="00204D7A" w:rsidRPr="00EC0982">
        <w:rPr>
          <w:rFonts w:ascii="Calibri Light" w:hAnsi="Calibri Light" w:cs="Calibri Light"/>
          <w:sz w:val="22"/>
          <w:szCs w:val="22"/>
        </w:rPr>
        <w:t>al centro coesione sociale e qualità della vita</w:t>
      </w:r>
      <w:r w:rsidR="00EE46F0" w:rsidRPr="00EC0982">
        <w:rPr>
          <w:rFonts w:ascii="Calibri Light" w:hAnsi="Calibri Light" w:cs="Calibri Light"/>
          <w:sz w:val="22"/>
          <w:szCs w:val="22"/>
        </w:rPr>
        <w:t xml:space="preserve"> partendo dall</w:t>
      </w:r>
      <w:r w:rsidR="009726BF" w:rsidRPr="00EC0982">
        <w:rPr>
          <w:rFonts w:ascii="Calibri Light" w:hAnsi="Calibri Light" w:cs="Calibri Light"/>
          <w:sz w:val="22"/>
          <w:szCs w:val="22"/>
        </w:rPr>
        <w:t>a convinzione</w:t>
      </w:r>
      <w:r w:rsidR="00EE46F0" w:rsidRPr="00EC0982">
        <w:rPr>
          <w:rFonts w:ascii="Calibri Light" w:hAnsi="Calibri Light" w:cs="Calibri Light"/>
          <w:sz w:val="22"/>
          <w:szCs w:val="22"/>
        </w:rPr>
        <w:t xml:space="preserve"> che </w:t>
      </w:r>
      <w:r w:rsidR="00A82AAF" w:rsidRPr="00EC0982">
        <w:rPr>
          <w:rFonts w:ascii="Calibri Light" w:hAnsi="Calibri Light" w:cs="Calibri Light"/>
          <w:sz w:val="22"/>
          <w:szCs w:val="22"/>
        </w:rPr>
        <w:t xml:space="preserve">l’energia, nella sua dimensione più profonda, </w:t>
      </w:r>
      <w:r w:rsidR="00A82AAF" w:rsidRPr="00EC0982">
        <w:rPr>
          <w:rStyle w:val="Enfasigrassetto"/>
          <w:rFonts w:ascii="Calibri Light" w:eastAsiaTheme="majorEastAsia" w:hAnsi="Calibri Light" w:cs="Calibri Light"/>
          <w:b w:val="0"/>
          <w:bCs w:val="0"/>
          <w:sz w:val="22"/>
          <w:szCs w:val="22"/>
        </w:rPr>
        <w:t>riguarda la relazione tra uomo, natura e futuro</w:t>
      </w:r>
      <w:r w:rsidR="00A82AAF" w:rsidRPr="00EC0982">
        <w:rPr>
          <w:rFonts w:ascii="Calibri Light" w:hAnsi="Calibri Light" w:cs="Calibri Light"/>
          <w:b/>
          <w:bCs/>
          <w:sz w:val="22"/>
          <w:szCs w:val="22"/>
        </w:rPr>
        <w:t>.</w:t>
      </w:r>
    </w:p>
    <w:p w14:paraId="3A783355" w14:textId="47B9EA08" w:rsidR="00B907A3" w:rsidRPr="00EC0982" w:rsidRDefault="00B41162" w:rsidP="00572CEF">
      <w:pPr>
        <w:spacing w:after="0" w:line="240" w:lineRule="auto"/>
        <w:rPr>
          <w:rFonts w:ascii="Calibri Light" w:hAnsi="Calibri Light" w:cs="Calibri Light"/>
          <w:sz w:val="22"/>
          <w:szCs w:val="22"/>
        </w:rPr>
      </w:pPr>
      <w:r w:rsidRPr="00EC0982">
        <w:rPr>
          <w:rFonts w:ascii="Calibri Light" w:hAnsi="Calibri Light" w:cs="Calibri Light"/>
          <w:b/>
          <w:bCs/>
          <w:sz w:val="22"/>
          <w:szCs w:val="22"/>
        </w:rPr>
        <w:br/>
      </w:r>
      <w:proofErr w:type="gramStart"/>
      <w:r w:rsidR="00D320C9" w:rsidRPr="00EC0982">
        <w:rPr>
          <w:rFonts w:ascii="Calibri Light" w:hAnsi="Calibri Light" w:cs="Calibri Light"/>
          <w:sz w:val="22"/>
          <w:szCs w:val="22"/>
        </w:rPr>
        <w:t>Inoltre</w:t>
      </w:r>
      <w:proofErr w:type="gramEnd"/>
      <w:r w:rsidR="00D320C9" w:rsidRPr="00EC0982">
        <w:rPr>
          <w:rFonts w:ascii="Calibri Light" w:hAnsi="Calibri Light" w:cs="Calibri Light"/>
          <w:sz w:val="22"/>
          <w:szCs w:val="22"/>
        </w:rPr>
        <w:t xml:space="preserve"> si è guardato alla </w:t>
      </w:r>
      <w:r w:rsidR="00A82AAF" w:rsidRPr="00EC0982">
        <w:rPr>
          <w:rFonts w:ascii="Calibri Light" w:hAnsi="Calibri Light" w:cs="Calibri Light"/>
          <w:sz w:val="22"/>
          <w:szCs w:val="22"/>
        </w:rPr>
        <w:t xml:space="preserve">sicurezza energetica </w:t>
      </w:r>
      <w:r w:rsidR="00D320C9" w:rsidRPr="00EC0982">
        <w:rPr>
          <w:rFonts w:ascii="Calibri Light" w:hAnsi="Calibri Light" w:cs="Calibri Light"/>
          <w:sz w:val="22"/>
          <w:szCs w:val="22"/>
        </w:rPr>
        <w:t xml:space="preserve">come ad </w:t>
      </w:r>
      <w:r w:rsidR="00A82AAF" w:rsidRPr="00EC0982">
        <w:rPr>
          <w:rFonts w:ascii="Calibri Light" w:hAnsi="Calibri Light" w:cs="Calibri Light"/>
          <w:sz w:val="22"/>
          <w:szCs w:val="22"/>
        </w:rPr>
        <w:t xml:space="preserve">un tema fondamentale, in quanto le dinamiche geopolitiche che vanno delineandosi </w:t>
      </w:r>
      <w:r w:rsidR="004D57BE" w:rsidRPr="00EC0982">
        <w:rPr>
          <w:rFonts w:ascii="Calibri Light" w:hAnsi="Calibri Light" w:cs="Calibri Light"/>
          <w:sz w:val="22"/>
          <w:szCs w:val="22"/>
        </w:rPr>
        <w:t>la</w:t>
      </w:r>
      <w:r w:rsidR="00AA5A4F" w:rsidRPr="00EC0982">
        <w:rPr>
          <w:rFonts w:ascii="Calibri Light" w:hAnsi="Calibri Light" w:cs="Calibri Light"/>
          <w:sz w:val="22"/>
          <w:szCs w:val="22"/>
        </w:rPr>
        <w:t xml:space="preserve"> </w:t>
      </w:r>
      <w:r w:rsidR="00CF5C9F" w:rsidRPr="00EC0982">
        <w:rPr>
          <w:rFonts w:ascii="Calibri Light" w:hAnsi="Calibri Light" w:cs="Calibri Light"/>
          <w:sz w:val="22"/>
          <w:szCs w:val="22"/>
        </w:rPr>
        <w:t>mettono a rischio</w:t>
      </w:r>
      <w:r w:rsidR="00A82AAF" w:rsidRPr="00EC0982">
        <w:rPr>
          <w:rFonts w:ascii="Calibri Light" w:hAnsi="Calibri Light" w:cs="Calibri Light"/>
          <w:sz w:val="22"/>
          <w:szCs w:val="22"/>
        </w:rPr>
        <w:t xml:space="preserve"> </w:t>
      </w:r>
      <w:r w:rsidR="004D57BE" w:rsidRPr="00EC0982">
        <w:rPr>
          <w:rFonts w:ascii="Calibri Light" w:hAnsi="Calibri Light" w:cs="Calibri Light"/>
          <w:sz w:val="22"/>
          <w:szCs w:val="22"/>
        </w:rPr>
        <w:t xml:space="preserve">in </w:t>
      </w:r>
      <w:r w:rsidR="00A82AAF" w:rsidRPr="00EC0982">
        <w:rPr>
          <w:rFonts w:ascii="Calibri Light" w:hAnsi="Calibri Light" w:cs="Calibri Light"/>
          <w:sz w:val="22"/>
          <w:szCs w:val="22"/>
        </w:rPr>
        <w:t xml:space="preserve">Europa e </w:t>
      </w:r>
      <w:r w:rsidR="00B91FB8" w:rsidRPr="00EC0982">
        <w:rPr>
          <w:rFonts w:ascii="Calibri Light" w:hAnsi="Calibri Light" w:cs="Calibri Light"/>
          <w:sz w:val="22"/>
          <w:szCs w:val="22"/>
        </w:rPr>
        <w:t xml:space="preserve">hanno un impatto diretto </w:t>
      </w:r>
      <w:r w:rsidR="00B70965" w:rsidRPr="00EC0982">
        <w:rPr>
          <w:rFonts w:ascii="Calibri Light" w:hAnsi="Calibri Light" w:cs="Calibri Light"/>
          <w:sz w:val="22"/>
          <w:szCs w:val="22"/>
        </w:rPr>
        <w:t>sui prezzi</w:t>
      </w:r>
      <w:r w:rsidR="00E33583" w:rsidRPr="00EC0982">
        <w:rPr>
          <w:rFonts w:ascii="Calibri Light" w:hAnsi="Calibri Light" w:cs="Calibri Light"/>
          <w:sz w:val="22"/>
          <w:szCs w:val="22"/>
        </w:rPr>
        <w:t>.</w:t>
      </w:r>
      <w:r w:rsidR="004D57BE" w:rsidRPr="00EC0982">
        <w:rPr>
          <w:rFonts w:ascii="Calibri Light" w:hAnsi="Calibri Light" w:cs="Calibri Light"/>
          <w:sz w:val="22"/>
          <w:szCs w:val="22"/>
        </w:rPr>
        <w:t xml:space="preserve"> </w:t>
      </w:r>
      <w:proofErr w:type="gramStart"/>
      <w:r w:rsidR="004D57BE" w:rsidRPr="00EC0982">
        <w:rPr>
          <w:rFonts w:ascii="Calibri Light" w:hAnsi="Calibri Light" w:cs="Calibri Light"/>
          <w:sz w:val="22"/>
          <w:szCs w:val="22"/>
        </w:rPr>
        <w:t>E’</w:t>
      </w:r>
      <w:proofErr w:type="gramEnd"/>
      <w:r w:rsidR="004D57BE" w:rsidRPr="00EC0982">
        <w:rPr>
          <w:rFonts w:ascii="Calibri Light" w:hAnsi="Calibri Light" w:cs="Calibri Light"/>
          <w:sz w:val="22"/>
          <w:szCs w:val="22"/>
        </w:rPr>
        <w:t xml:space="preserve"> </w:t>
      </w:r>
      <w:r w:rsidR="00E33583" w:rsidRPr="00EC0982">
        <w:rPr>
          <w:rFonts w:ascii="Calibri Light" w:hAnsi="Calibri Light" w:cs="Calibri Light"/>
          <w:sz w:val="22"/>
          <w:szCs w:val="22"/>
        </w:rPr>
        <w:t xml:space="preserve">stata </w:t>
      </w:r>
      <w:r w:rsidR="000F0DC1" w:rsidRPr="00EC0982">
        <w:rPr>
          <w:rFonts w:ascii="Calibri Light" w:hAnsi="Calibri Light" w:cs="Calibri Light"/>
          <w:sz w:val="22"/>
          <w:szCs w:val="22"/>
        </w:rPr>
        <w:t xml:space="preserve">inoltre </w:t>
      </w:r>
      <w:r w:rsidR="00E33583" w:rsidRPr="00EC0982">
        <w:rPr>
          <w:rFonts w:ascii="Calibri Light" w:hAnsi="Calibri Light" w:cs="Calibri Light"/>
          <w:sz w:val="22"/>
          <w:szCs w:val="22"/>
        </w:rPr>
        <w:t>sottolineata l’importanza di u</w:t>
      </w:r>
      <w:r w:rsidRPr="00EC0982">
        <w:rPr>
          <w:rFonts w:ascii="Calibri Light" w:hAnsi="Calibri Light" w:cs="Calibri Light"/>
          <w:sz w:val="22"/>
          <w:szCs w:val="22"/>
        </w:rPr>
        <w:t xml:space="preserve">na governance europea coesa, capace di mobilitare investimenti, semplificare le regole, sostenere le filiere strategiche e – soprattutto – coinvolgere cittadini, imprese e istituzioni in un grande patto per la sostenibilità. </w:t>
      </w:r>
    </w:p>
    <w:p w14:paraId="11EC03A0" w14:textId="2F0E724D" w:rsidR="007025C0" w:rsidRDefault="005B14B8" w:rsidP="00572CEF">
      <w:pPr>
        <w:spacing w:after="0" w:line="240" w:lineRule="auto"/>
        <w:rPr>
          <w:rFonts w:ascii="Calibri Light" w:hAnsi="Calibri Light" w:cs="Calibri Light"/>
          <w:b/>
          <w:bCs/>
          <w:sz w:val="22"/>
          <w:szCs w:val="22"/>
        </w:rPr>
      </w:pPr>
      <w:r w:rsidRPr="00EC0982">
        <w:rPr>
          <w:rFonts w:ascii="Calibri Light" w:hAnsi="Calibri Light" w:cs="Calibri Light"/>
          <w:sz w:val="22"/>
          <w:szCs w:val="22"/>
        </w:rPr>
        <w:t xml:space="preserve">Si è inoltre </w:t>
      </w:r>
      <w:r w:rsidR="000F0DC1" w:rsidRPr="00EC0982">
        <w:rPr>
          <w:rFonts w:ascii="Calibri Light" w:hAnsi="Calibri Light" w:cs="Calibri Light"/>
          <w:sz w:val="22"/>
          <w:szCs w:val="22"/>
        </w:rPr>
        <w:t>messo in evidenza</w:t>
      </w:r>
      <w:r w:rsidRPr="00EC0982">
        <w:rPr>
          <w:rFonts w:ascii="Calibri Light" w:hAnsi="Calibri Light" w:cs="Calibri Light"/>
          <w:sz w:val="22"/>
          <w:szCs w:val="22"/>
        </w:rPr>
        <w:t xml:space="preserve"> che </w:t>
      </w:r>
      <w:r w:rsidR="007025C0" w:rsidRPr="00EC0982">
        <w:rPr>
          <w:rFonts w:ascii="Calibri Light" w:hAnsi="Calibri Light" w:cs="Calibri Light"/>
          <w:sz w:val="22"/>
          <w:szCs w:val="22"/>
        </w:rPr>
        <w:t>le nuove tecnologie energetiche sono strumenti fondamentali</w:t>
      </w:r>
      <w:r w:rsidR="0031674B" w:rsidRPr="00EC0982">
        <w:rPr>
          <w:rFonts w:ascii="Calibri Light" w:hAnsi="Calibri Light" w:cs="Calibri Light"/>
          <w:sz w:val="22"/>
          <w:szCs w:val="22"/>
        </w:rPr>
        <w:t xml:space="preserve"> ma</w:t>
      </w:r>
      <w:r w:rsidR="007025C0" w:rsidRPr="00EC0982">
        <w:rPr>
          <w:rFonts w:ascii="Calibri Light" w:hAnsi="Calibri Light" w:cs="Calibri Light"/>
          <w:sz w:val="22"/>
          <w:szCs w:val="22"/>
        </w:rPr>
        <w:t xml:space="preserve"> non possono funzionare senza una </w:t>
      </w:r>
      <w:r w:rsidR="007025C0" w:rsidRPr="00EC0982">
        <w:rPr>
          <w:rStyle w:val="Enfasigrassetto"/>
          <w:rFonts w:ascii="Calibri Light" w:eastAsiaTheme="majorEastAsia" w:hAnsi="Calibri Light" w:cs="Calibri Light"/>
          <w:b w:val="0"/>
          <w:bCs w:val="0"/>
          <w:sz w:val="22"/>
          <w:szCs w:val="22"/>
        </w:rPr>
        <w:t>profonda trasformazione culturale</w:t>
      </w:r>
      <w:r w:rsidR="007025C0" w:rsidRPr="00EC0982">
        <w:rPr>
          <w:rFonts w:ascii="Calibri Light" w:hAnsi="Calibri Light" w:cs="Calibri Light"/>
          <w:sz w:val="22"/>
          <w:szCs w:val="22"/>
        </w:rPr>
        <w:t>, che coinvolga territori, cittadini, istituzioni, imprese</w:t>
      </w:r>
      <w:r w:rsidR="008A5AFC" w:rsidRPr="00EC0982">
        <w:rPr>
          <w:rFonts w:ascii="Calibri Light" w:hAnsi="Calibri Light" w:cs="Calibri Light"/>
          <w:sz w:val="22"/>
          <w:szCs w:val="22"/>
        </w:rPr>
        <w:t xml:space="preserve"> per costruire </w:t>
      </w:r>
      <w:r w:rsidR="007025C0" w:rsidRPr="00EC0982">
        <w:rPr>
          <w:rStyle w:val="Enfasigrassetto"/>
          <w:rFonts w:ascii="Calibri Light" w:eastAsiaTheme="majorEastAsia" w:hAnsi="Calibri Light" w:cs="Calibri Light"/>
          <w:b w:val="0"/>
          <w:bCs w:val="0"/>
          <w:sz w:val="22"/>
          <w:szCs w:val="22"/>
        </w:rPr>
        <w:t>un futuro sostenibile</w:t>
      </w:r>
      <w:r w:rsidR="007025C0" w:rsidRPr="00EC0982">
        <w:rPr>
          <w:rFonts w:ascii="Calibri Light" w:hAnsi="Calibri Light" w:cs="Calibri Light"/>
          <w:sz w:val="22"/>
          <w:szCs w:val="22"/>
        </w:rPr>
        <w:t xml:space="preserve"> in cui la transizione energetica non sia una rinuncia, ma </w:t>
      </w:r>
      <w:r w:rsidR="007025C0" w:rsidRPr="00EC0982">
        <w:rPr>
          <w:rStyle w:val="Enfasigrassetto"/>
          <w:rFonts w:ascii="Calibri Light" w:eastAsiaTheme="majorEastAsia" w:hAnsi="Calibri Light" w:cs="Calibri Light"/>
          <w:b w:val="0"/>
          <w:bCs w:val="0"/>
          <w:sz w:val="22"/>
          <w:szCs w:val="22"/>
        </w:rPr>
        <w:t>una grande opportunità di rinascita culturale, economica e sociale</w:t>
      </w:r>
      <w:r w:rsidR="007025C0" w:rsidRPr="00EC0982">
        <w:rPr>
          <w:rFonts w:ascii="Calibri Light" w:hAnsi="Calibri Light" w:cs="Calibri Light"/>
          <w:b/>
          <w:bCs/>
          <w:sz w:val="22"/>
          <w:szCs w:val="22"/>
        </w:rPr>
        <w:t>.</w:t>
      </w:r>
    </w:p>
    <w:p w14:paraId="3710B1A7" w14:textId="77777777" w:rsidR="00572CEF" w:rsidRPr="00EC0982" w:rsidRDefault="00572CEF" w:rsidP="00572CEF">
      <w:pPr>
        <w:spacing w:after="0" w:line="240" w:lineRule="auto"/>
        <w:rPr>
          <w:rFonts w:ascii="Calibri Light" w:hAnsi="Calibri Light" w:cs="Calibri Light"/>
          <w:sz w:val="22"/>
          <w:szCs w:val="22"/>
        </w:rPr>
      </w:pPr>
    </w:p>
    <w:p w14:paraId="0765CCCC" w14:textId="2D5C2BD8" w:rsidR="007025C0" w:rsidRDefault="007452E9" w:rsidP="00572CEF">
      <w:pPr>
        <w:spacing w:after="0" w:line="240" w:lineRule="auto"/>
        <w:rPr>
          <w:rFonts w:ascii="Calibri Light" w:hAnsi="Calibri Light" w:cs="Calibri Light"/>
          <w:b/>
          <w:bCs/>
          <w:sz w:val="22"/>
          <w:szCs w:val="22"/>
        </w:rPr>
      </w:pPr>
      <w:r w:rsidRPr="00EC0982">
        <w:rPr>
          <w:rFonts w:ascii="Calibri Light" w:hAnsi="Calibri Light" w:cs="Calibri Light"/>
          <w:sz w:val="22"/>
          <w:szCs w:val="22"/>
        </w:rPr>
        <w:t xml:space="preserve">“Siamo convinti che quello dell’energia sia anche un tema culturale e sociale, oltre che economico e per questo, abbiamo voluto stimolare il dibattito tra attori del mondo istituzionale ed economico proprio sul ruolo strategico che la cultura riveste nella transizione energetica e nella competitività del sistema-Paese. La lotta al cambiamento climatico è forse la più grande sfida del nostro tempo, una sfida che non è più solo ambientale, ma sociale, economica e </w:t>
      </w:r>
      <w:proofErr w:type="gramStart"/>
      <w:r w:rsidRPr="00EC0982">
        <w:rPr>
          <w:rFonts w:ascii="Calibri Light" w:hAnsi="Calibri Light" w:cs="Calibri Light"/>
          <w:sz w:val="22"/>
          <w:szCs w:val="22"/>
        </w:rPr>
        <w:t>culturale.“</w:t>
      </w:r>
      <w:proofErr w:type="gramEnd"/>
      <w:r w:rsidRPr="00EC0982">
        <w:rPr>
          <w:rFonts w:ascii="Calibri Light" w:hAnsi="Calibri Light" w:cs="Calibri Light"/>
          <w:sz w:val="22"/>
          <w:szCs w:val="22"/>
        </w:rPr>
        <w:t xml:space="preserve"> </w:t>
      </w:r>
      <w:r w:rsidRPr="00572CEF">
        <w:rPr>
          <w:rFonts w:ascii="Calibri Light" w:hAnsi="Calibri Light" w:cs="Calibri Light"/>
          <w:b/>
          <w:bCs/>
          <w:sz w:val="22"/>
          <w:szCs w:val="22"/>
        </w:rPr>
        <w:t>ha affermato Simonetta Giordani, Segretario Generale Associazione Civita</w:t>
      </w:r>
    </w:p>
    <w:p w14:paraId="6A0ECDA4" w14:textId="77777777" w:rsidR="00FC3545" w:rsidRDefault="00FC3545" w:rsidP="00572CEF">
      <w:pPr>
        <w:spacing w:after="0" w:line="240" w:lineRule="auto"/>
        <w:rPr>
          <w:rFonts w:ascii="Calibri Light" w:hAnsi="Calibri Light" w:cs="Calibri Light"/>
          <w:b/>
          <w:bCs/>
          <w:sz w:val="22"/>
          <w:szCs w:val="22"/>
        </w:rPr>
      </w:pPr>
    </w:p>
    <w:p w14:paraId="3D47167E" w14:textId="77777777" w:rsidR="00FC3545" w:rsidRPr="00FC3545" w:rsidRDefault="00FC3545" w:rsidP="00FC3545">
      <w:pPr>
        <w:spacing w:after="0" w:line="240" w:lineRule="auto"/>
        <w:rPr>
          <w:rFonts w:ascii="Calibri Light" w:hAnsi="Calibri Light" w:cs="Calibri Light"/>
          <w:sz w:val="22"/>
          <w:szCs w:val="22"/>
        </w:rPr>
      </w:pPr>
      <w:r w:rsidRPr="00FC3545">
        <w:rPr>
          <w:rFonts w:ascii="Calibri Light" w:hAnsi="Calibri Light" w:cs="Calibri Light"/>
          <w:sz w:val="22"/>
          <w:szCs w:val="22"/>
        </w:rPr>
        <w:t>"La competitività e l’energia rappresentano due priorità assolute per questa Commissione europea, che sta lavorando in modo trasversale per raggiungere questi obiettivi.</w:t>
      </w:r>
    </w:p>
    <w:p w14:paraId="6B36A8C0" w14:textId="77777777" w:rsidR="00FC3545" w:rsidRPr="00FC3545" w:rsidRDefault="00FC3545" w:rsidP="00FC3545">
      <w:pPr>
        <w:spacing w:after="0" w:line="240" w:lineRule="auto"/>
        <w:rPr>
          <w:rFonts w:ascii="Calibri Light" w:hAnsi="Calibri Light" w:cs="Calibri Light"/>
          <w:sz w:val="22"/>
          <w:szCs w:val="22"/>
        </w:rPr>
      </w:pPr>
    </w:p>
    <w:p w14:paraId="30F46DD5" w14:textId="1B02FC3B" w:rsidR="00FC3545" w:rsidRDefault="00FC3545" w:rsidP="00FC3545">
      <w:pPr>
        <w:spacing w:after="0" w:line="240" w:lineRule="auto"/>
        <w:rPr>
          <w:rFonts w:ascii="Calibri Light" w:hAnsi="Calibri Light" w:cs="Calibri Light"/>
          <w:b/>
          <w:bCs/>
          <w:sz w:val="22"/>
          <w:szCs w:val="22"/>
        </w:rPr>
      </w:pPr>
      <w:r w:rsidRPr="00FC3545">
        <w:rPr>
          <w:rFonts w:ascii="Calibri Light" w:hAnsi="Calibri Light" w:cs="Calibri Light"/>
          <w:sz w:val="22"/>
          <w:szCs w:val="22"/>
        </w:rPr>
        <w:t>Con la recente proposta di modernizzazione della politica di coesione abbiamo offerto agli Stati membri la possibilità di utilizzare le risorse europee in modo più flessibile, per rispondere alle nuove esigenze dei territori. In particolare, l’attenzione è rivolta ai settori dell’energia e della competitività, ma anche alle politiche abitative, alla gestione delle risorse idriche e alla difesa. In questo modo si crea un legame diretto tra coesione e sviluppo competitivo.</w:t>
      </w:r>
      <w:r>
        <w:rPr>
          <w:rFonts w:ascii="Calibri Light" w:hAnsi="Calibri Light" w:cs="Calibri Light"/>
          <w:sz w:val="22"/>
          <w:szCs w:val="22"/>
        </w:rPr>
        <w:t xml:space="preserve"> </w:t>
      </w:r>
      <w:r w:rsidRPr="00FC3545">
        <w:rPr>
          <w:rFonts w:ascii="Calibri Light" w:hAnsi="Calibri Light" w:cs="Calibri Light"/>
          <w:sz w:val="22"/>
          <w:szCs w:val="22"/>
        </w:rPr>
        <w:t>La solidità dell’Europa si fonda proprio sulla crescita, sulla produttività e sulla capacità dei suoi territori di affrontare le sfide comuni".</w:t>
      </w:r>
      <w:r>
        <w:rPr>
          <w:rFonts w:ascii="Calibri Light" w:hAnsi="Calibri Light" w:cs="Calibri Light"/>
          <w:sz w:val="22"/>
          <w:szCs w:val="22"/>
        </w:rPr>
        <w:t xml:space="preserve"> </w:t>
      </w:r>
      <w:r w:rsidRPr="00F90950">
        <w:rPr>
          <w:rFonts w:ascii="Calibri Light" w:hAnsi="Calibri Light" w:cs="Calibri Light"/>
          <w:b/>
          <w:bCs/>
          <w:sz w:val="22"/>
          <w:szCs w:val="22"/>
        </w:rPr>
        <w:t xml:space="preserve">Ha affermato </w:t>
      </w:r>
      <w:r w:rsidR="00F90950" w:rsidRPr="00F90950">
        <w:rPr>
          <w:rFonts w:ascii="Calibri Light" w:hAnsi="Calibri Light" w:cs="Calibri Light"/>
          <w:b/>
          <w:bCs/>
          <w:sz w:val="22"/>
          <w:szCs w:val="22"/>
        </w:rPr>
        <w:t>Raffaele Fitto, Vicepresidente Esecutivo della Commissione europea.</w:t>
      </w:r>
    </w:p>
    <w:p w14:paraId="08534B0C" w14:textId="77777777" w:rsidR="00F52AEF" w:rsidRDefault="00F52AEF" w:rsidP="00FC3545">
      <w:pPr>
        <w:spacing w:after="0" w:line="240" w:lineRule="auto"/>
        <w:rPr>
          <w:rFonts w:ascii="Calibri Light" w:hAnsi="Calibri Light" w:cs="Calibri Light"/>
          <w:b/>
          <w:bCs/>
          <w:sz w:val="22"/>
          <w:szCs w:val="22"/>
        </w:rPr>
      </w:pPr>
    </w:p>
    <w:p w14:paraId="15C4AA40" w14:textId="509F35EF" w:rsidR="00F52AEF" w:rsidRPr="00886912" w:rsidRDefault="00EB1B08" w:rsidP="00FC3545">
      <w:pPr>
        <w:spacing w:after="0" w:line="240" w:lineRule="auto"/>
        <w:rPr>
          <w:rFonts w:ascii="Calibri Light" w:hAnsi="Calibri Light" w:cs="Calibri Light"/>
          <w:sz w:val="22"/>
          <w:szCs w:val="22"/>
        </w:rPr>
      </w:pPr>
      <w:r w:rsidRPr="00886912">
        <w:rPr>
          <w:rFonts w:ascii="Calibri Light" w:hAnsi="Calibri Light" w:cs="Calibri Light"/>
          <w:sz w:val="22"/>
          <w:szCs w:val="22"/>
        </w:rPr>
        <w:t>"L'Ue deve dare la possibilità, paese per paese, di adattare alla propria realtà gli obiettivi da raggiungere nell'ambito della transizione. Significa accompagnare una vera e propria rivoluzione, agendo su digitalizzazione e fonti di energia, tenendo conto delle specificità di ogni paese</w:t>
      </w:r>
      <w:r w:rsidRPr="00886912">
        <w:rPr>
          <w:rFonts w:ascii="Calibri Light" w:hAnsi="Calibri Light" w:cs="Calibri Light"/>
          <w:sz w:val="22"/>
          <w:szCs w:val="22"/>
        </w:rPr>
        <w:t xml:space="preserve">. </w:t>
      </w:r>
      <w:r w:rsidRPr="00886912">
        <w:rPr>
          <w:rFonts w:ascii="Calibri Light" w:hAnsi="Calibri Light" w:cs="Calibri Light"/>
          <w:sz w:val="22"/>
          <w:szCs w:val="22"/>
        </w:rPr>
        <w:t>Viviamo un momento particolare per competitività e politiche industriali. Se vogliamo rimanere il quarto/quinto paese esportatore al mondo, dobbiamo assolutamente avere una corretta gestione, e accelerazione, sulla transizione. Anche quella digitale, che significa modernizzare il nostro sistema produttivo e industriale. Ma c'è anche la sfida energetica e dobbiamo renderci conto dello stato attuale. Il green deal indica un obiettivo, man mano si possono rivedere tempi, meccanismi, modalità. Le azioni devono essere diverse da paese a paese, perché si parte da condizioni diverse</w:t>
      </w:r>
      <w:r w:rsidR="00991E7F" w:rsidRPr="00886912">
        <w:rPr>
          <w:rFonts w:ascii="Calibri Light" w:hAnsi="Calibri Light" w:cs="Calibri Light"/>
          <w:sz w:val="22"/>
          <w:szCs w:val="22"/>
        </w:rPr>
        <w:t xml:space="preserve">. </w:t>
      </w:r>
      <w:r w:rsidRPr="00886912">
        <w:rPr>
          <w:rFonts w:ascii="Calibri Light" w:hAnsi="Calibri Light" w:cs="Calibri Light"/>
          <w:sz w:val="22"/>
          <w:szCs w:val="22"/>
        </w:rPr>
        <w:t>Non si mette in discussione l'obiettivo finale ma occorre valutare la realtà, paese per paese", ha sottolineato</w:t>
      </w:r>
      <w:r w:rsidR="00991E7F" w:rsidRPr="00886912">
        <w:rPr>
          <w:rFonts w:ascii="Calibri Light" w:hAnsi="Calibri Light" w:cs="Calibri Light"/>
          <w:sz w:val="22"/>
          <w:szCs w:val="22"/>
        </w:rPr>
        <w:t xml:space="preserve"> </w:t>
      </w:r>
      <w:r w:rsidR="00886912" w:rsidRPr="00021F89">
        <w:rPr>
          <w:rFonts w:ascii="Calibri Light" w:hAnsi="Calibri Light" w:cs="Calibri Light"/>
          <w:b/>
          <w:bCs/>
          <w:sz w:val="22"/>
          <w:szCs w:val="22"/>
        </w:rPr>
        <w:t xml:space="preserve">Gilberto Pichetto </w:t>
      </w:r>
      <w:proofErr w:type="spellStart"/>
      <w:r w:rsidR="00886912" w:rsidRPr="00021F89">
        <w:rPr>
          <w:rFonts w:ascii="Calibri Light" w:hAnsi="Calibri Light" w:cs="Calibri Light"/>
          <w:b/>
          <w:bCs/>
          <w:sz w:val="22"/>
          <w:szCs w:val="22"/>
        </w:rPr>
        <w:t>Fratin</w:t>
      </w:r>
      <w:proofErr w:type="spellEnd"/>
      <w:r w:rsidR="00886912" w:rsidRPr="00886912">
        <w:rPr>
          <w:rFonts w:ascii="Calibri Light" w:hAnsi="Calibri Light" w:cs="Calibri Light"/>
          <w:sz w:val="22"/>
          <w:szCs w:val="22"/>
        </w:rPr>
        <w:t>,</w:t>
      </w:r>
      <w:r w:rsidR="00886912" w:rsidRPr="00886912">
        <w:rPr>
          <w:rFonts w:ascii="Calibri Light" w:hAnsi="Calibri Light" w:cs="Calibri Light"/>
          <w:sz w:val="22"/>
          <w:szCs w:val="22"/>
        </w:rPr>
        <w:t xml:space="preserve"> Ministro dell’Ambiente e della Sicurezza Energetica</w:t>
      </w:r>
      <w:r w:rsidR="00021F89">
        <w:rPr>
          <w:rFonts w:ascii="Calibri Light" w:hAnsi="Calibri Light" w:cs="Calibri Light"/>
          <w:sz w:val="22"/>
          <w:szCs w:val="22"/>
        </w:rPr>
        <w:t>.</w:t>
      </w:r>
    </w:p>
    <w:p w14:paraId="0262DC9D" w14:textId="77777777" w:rsidR="000E24DB" w:rsidRDefault="000E24DB" w:rsidP="00572CEF">
      <w:pPr>
        <w:spacing w:after="0" w:line="240" w:lineRule="auto"/>
        <w:rPr>
          <w:rFonts w:ascii="Calibri Light" w:hAnsi="Calibri Light" w:cs="Calibri Light"/>
          <w:b/>
          <w:bCs/>
          <w:sz w:val="22"/>
          <w:szCs w:val="22"/>
        </w:rPr>
      </w:pPr>
    </w:p>
    <w:p w14:paraId="59A24DBC" w14:textId="0F23BF7A" w:rsidR="000E24DB" w:rsidRPr="00F63C98" w:rsidRDefault="000E24DB" w:rsidP="00572CEF">
      <w:pPr>
        <w:spacing w:after="0" w:line="240" w:lineRule="auto"/>
        <w:rPr>
          <w:rFonts w:ascii="Calibri Light" w:hAnsi="Calibri Light" w:cs="Calibri Light"/>
          <w:b/>
          <w:bCs/>
          <w:sz w:val="22"/>
          <w:szCs w:val="22"/>
        </w:rPr>
      </w:pPr>
      <w:r w:rsidRPr="000E24DB">
        <w:rPr>
          <w:rFonts w:ascii="Calibri Light" w:hAnsi="Calibri Light" w:cs="Calibri Light"/>
          <w:sz w:val="22"/>
          <w:szCs w:val="22"/>
        </w:rPr>
        <w:t>"Oggi più che mai, la transizione ecologica non può prescindere da una strategia industriale europea solida e autonoma. La competitività del nostro sistema produttivo va tutelata attraverso investimenti comuni, innovazione e semplificazione. Il Piano Draghi rappresenta un’opportunità unica per rafforzare l’autonomia strategica dell’Europa, rilanciare l’industria e preparare il nostro continente alle sfide globali."</w:t>
      </w:r>
      <w:r>
        <w:rPr>
          <w:rFonts w:ascii="Calibri Light" w:hAnsi="Calibri Light" w:cs="Calibri Light"/>
          <w:sz w:val="22"/>
          <w:szCs w:val="22"/>
        </w:rPr>
        <w:t xml:space="preserve"> </w:t>
      </w:r>
      <w:r w:rsidRPr="00F63C98">
        <w:rPr>
          <w:rFonts w:ascii="Calibri Light" w:hAnsi="Calibri Light" w:cs="Calibri Light"/>
          <w:b/>
          <w:bCs/>
          <w:sz w:val="22"/>
          <w:szCs w:val="22"/>
        </w:rPr>
        <w:t>Ha affermato</w:t>
      </w:r>
      <w:r w:rsidR="00F63C98" w:rsidRPr="00F63C98">
        <w:rPr>
          <w:rFonts w:ascii="Calibri Light" w:hAnsi="Calibri Light" w:cs="Calibri Light"/>
          <w:b/>
          <w:bCs/>
          <w:sz w:val="22"/>
          <w:szCs w:val="22"/>
        </w:rPr>
        <w:t xml:space="preserve"> Carlo Corazza,</w:t>
      </w:r>
      <w:r w:rsidRPr="00F63C98">
        <w:rPr>
          <w:rFonts w:ascii="Calibri Light" w:hAnsi="Calibri Light" w:cs="Calibri Light"/>
          <w:b/>
          <w:bCs/>
          <w:sz w:val="22"/>
          <w:szCs w:val="22"/>
        </w:rPr>
        <w:t xml:space="preserve"> </w:t>
      </w:r>
      <w:r w:rsidR="00F63C98" w:rsidRPr="00F63C98">
        <w:rPr>
          <w:rFonts w:ascii="Calibri Light" w:hAnsi="Calibri Light" w:cs="Calibri Light"/>
          <w:b/>
          <w:bCs/>
          <w:sz w:val="22"/>
          <w:szCs w:val="22"/>
        </w:rPr>
        <w:t>Direttore dell’Ufficio del Parlamento europeo in Italia</w:t>
      </w:r>
    </w:p>
    <w:p w14:paraId="02D99226" w14:textId="77777777" w:rsidR="00DF1B9F" w:rsidRDefault="00DF1B9F" w:rsidP="00572CEF">
      <w:pPr>
        <w:spacing w:after="0" w:line="240" w:lineRule="auto"/>
        <w:rPr>
          <w:rFonts w:ascii="Calibri Light" w:hAnsi="Calibri Light" w:cs="Calibri Light"/>
          <w:b/>
          <w:bCs/>
          <w:sz w:val="22"/>
          <w:szCs w:val="22"/>
        </w:rPr>
      </w:pPr>
    </w:p>
    <w:p w14:paraId="1AB2015E" w14:textId="45E15DC3" w:rsidR="00DF1B9F" w:rsidRPr="000C1D4B" w:rsidRDefault="00DF1B9F" w:rsidP="00DF1B9F">
      <w:pPr>
        <w:rPr>
          <w:rFonts w:ascii="Calibri Light" w:hAnsi="Calibri Light" w:cs="Calibri Light"/>
          <w:sz w:val="22"/>
          <w:szCs w:val="22"/>
        </w:rPr>
      </w:pPr>
      <w:r w:rsidRPr="000C1D4B">
        <w:rPr>
          <w:rFonts w:ascii="Calibri Light" w:hAnsi="Calibri Light" w:cs="Calibri Light"/>
          <w:sz w:val="22"/>
          <w:szCs w:val="22"/>
        </w:rPr>
        <w:t xml:space="preserve">«La vera sfida per l’Europa è conciliare la transizione verde con la competitività del nostro sistema produttivo. Il Green Deal non può essere un dogma ideologico, ma va ripensato in chiave realistica, valutando con attenzione gli impatti sulle imprese e sull’occupazione. L’Agenda Draghi può rappresentare un punto di svolta, se saprà promuovere un approccio pragmatico che metta al centro l’autonomia energetica, la neutralità tecnologica e la tutela del nostro tessuto industriale. Come Fratelli d’Italia, vigileremo affinché l’Europa torni a sostenere chi produce, investe e crea valore nel nostro continente». </w:t>
      </w:r>
      <w:r w:rsidRPr="000C1D4B">
        <w:rPr>
          <w:rFonts w:ascii="Calibri Light" w:hAnsi="Calibri Light" w:cs="Calibri Light"/>
          <w:b/>
          <w:bCs/>
          <w:sz w:val="22"/>
          <w:szCs w:val="22"/>
        </w:rPr>
        <w:t xml:space="preserve">Ha affermato Elena Donazzan, </w:t>
      </w:r>
      <w:r w:rsidR="00D81B8A" w:rsidRPr="000C1D4B">
        <w:rPr>
          <w:rFonts w:ascii="Calibri Light" w:hAnsi="Calibri Light" w:cs="Calibri Light"/>
          <w:b/>
          <w:bCs/>
          <w:sz w:val="22"/>
          <w:szCs w:val="22"/>
        </w:rPr>
        <w:t>Vicepresidente Commissione per l’industria, la ricerca e l’energia del Parlamento europeo</w:t>
      </w:r>
    </w:p>
    <w:p w14:paraId="3266C2DE" w14:textId="77777777" w:rsidR="00572CEF" w:rsidRPr="00EC0982" w:rsidRDefault="00572CEF" w:rsidP="00572CEF">
      <w:pPr>
        <w:spacing w:after="0" w:line="240" w:lineRule="auto"/>
        <w:rPr>
          <w:rFonts w:ascii="Calibri Light" w:hAnsi="Calibri Light" w:cs="Calibri Light"/>
          <w:sz w:val="22"/>
          <w:szCs w:val="22"/>
        </w:rPr>
      </w:pPr>
    </w:p>
    <w:p w14:paraId="576FBBC8" w14:textId="3ACB80EE" w:rsidR="008F3FD8" w:rsidRPr="00FF255F" w:rsidRDefault="008F3FD8" w:rsidP="00FF255F">
      <w:pPr>
        <w:rPr>
          <w:rFonts w:ascii="Calibri Light" w:hAnsi="Calibri Light" w:cs="Calibri Light"/>
          <w:sz w:val="22"/>
          <w:szCs w:val="22"/>
        </w:rPr>
      </w:pPr>
      <w:r w:rsidRPr="00FF255F">
        <w:rPr>
          <w:rFonts w:ascii="Calibri Light" w:hAnsi="Calibri Light" w:cs="Calibri Light"/>
          <w:sz w:val="22"/>
          <w:szCs w:val="22"/>
        </w:rPr>
        <w:t>“Il settore energetico è al centro del rilancio competitivo auspicato dal rapporto Draghi. Per rendere questo rilancio effettivo è necessario che il Paese investa in tecnologie a zero emissioni e infrastrutture di distribuzione all'avanguardia, in modo da ridurre la propria dipendenza dai combustibili fossili ed essere meno esposto alle fluttuazioni dei prezzi. Con un piano di investimenti di oltre 22 miliardi in Italia, il nostro Gruppo ha abbracciato questa sfida, puntando sul potenziamento delle reti, con circa 16 miliardi, e su rinnovabili e sistemi di accumulo, per promuovere concretamente la transizione e la sicurezza energetica del Paese”,</w:t>
      </w:r>
      <w:r w:rsidR="00F63C98">
        <w:rPr>
          <w:rFonts w:ascii="Calibri Light" w:hAnsi="Calibri Light" w:cs="Calibri Light"/>
          <w:sz w:val="22"/>
          <w:szCs w:val="22"/>
        </w:rPr>
        <w:t xml:space="preserve"> </w:t>
      </w:r>
      <w:r w:rsidRPr="00FF255F">
        <w:rPr>
          <w:rFonts w:ascii="Calibri Light" w:hAnsi="Calibri Light" w:cs="Calibri Light"/>
          <w:b/>
          <w:bCs/>
          <w:sz w:val="22"/>
          <w:szCs w:val="22"/>
        </w:rPr>
        <w:t>afferma Nicola Lanzetta, Direttore Italia di Enel, intervenendo al panel Energia, Competitività e Politiche industriali, organizzato dall’associazione Civita</w:t>
      </w:r>
      <w:r w:rsidRPr="00FF255F">
        <w:rPr>
          <w:rFonts w:ascii="Calibri Light" w:hAnsi="Calibri Light" w:cs="Calibri Light"/>
          <w:sz w:val="22"/>
          <w:szCs w:val="22"/>
        </w:rPr>
        <w:t>. “Con un contesto regolatorio chiaro e una strategia comune europea potremmo davvero accelerare la transizione verde e rafforzare la nostra leadership nei settori chiave della decarbonizzazione”.</w:t>
      </w:r>
    </w:p>
    <w:p w14:paraId="5A1E405F" w14:textId="77777777" w:rsidR="00FF255F" w:rsidRPr="00FF255F" w:rsidRDefault="00FF255F" w:rsidP="00FF255F">
      <w:pPr>
        <w:rPr>
          <w:rFonts w:ascii="Calibri Light" w:eastAsia="Times New Roman" w:hAnsi="Calibri Light" w:cs="Calibri Light"/>
          <w:color w:val="212121"/>
          <w:sz w:val="22"/>
          <w:szCs w:val="22"/>
        </w:rPr>
      </w:pPr>
      <w:r w:rsidRPr="00FF255F">
        <w:rPr>
          <w:rFonts w:ascii="Calibri Light" w:eastAsia="Times New Roman" w:hAnsi="Calibri Light" w:cs="Calibri Light"/>
          <w:color w:val="212121"/>
          <w:sz w:val="22"/>
          <w:szCs w:val="22"/>
        </w:rPr>
        <w:t xml:space="preserve">“Il nucleare non ha timore dei dati di realtà, - </w:t>
      </w:r>
      <w:r w:rsidRPr="00FF255F">
        <w:rPr>
          <w:rFonts w:ascii="Calibri Light" w:eastAsia="Times New Roman" w:hAnsi="Calibri Light" w:cs="Calibri Light"/>
          <w:b/>
          <w:bCs/>
          <w:color w:val="212121"/>
          <w:sz w:val="22"/>
          <w:szCs w:val="22"/>
        </w:rPr>
        <w:t>ha dichiarato Gian Luca Artizzu, Amministratore Delegato di Sogin</w:t>
      </w:r>
      <w:r w:rsidRPr="00FF255F">
        <w:rPr>
          <w:rFonts w:ascii="Calibri Light" w:eastAsia="Times New Roman" w:hAnsi="Calibri Light" w:cs="Calibri Light"/>
          <w:color w:val="212121"/>
          <w:sz w:val="22"/>
          <w:szCs w:val="22"/>
        </w:rPr>
        <w:t xml:space="preserve"> - perché è la fonte di energia più sicura, controllata e con il minore impatto ambientale, come attestano i dati internazionali, scientificamente condivisi. Chi, seguendo una propria agenda, utilizza l’allarmismo e le menzogne per attaccare questa fonte di energia – ha proseguito Artizzu - qualifica sé stesso ma nel farlo toglie, soprattutto alle generazioni future, le possibilità di sviluppo industriale e sociale che il nucleare può contribuire a fornire in modo decisivo all’Italia”.</w:t>
      </w:r>
    </w:p>
    <w:p w14:paraId="5E30C541" w14:textId="5EC10C18" w:rsidR="00BB5E9E" w:rsidRPr="000A2F51" w:rsidRDefault="00832734" w:rsidP="00174BF9">
      <w:pPr>
        <w:rPr>
          <w:rFonts w:eastAsia="Times New Roman" w:cs="Times New Roman"/>
          <w:color w:val="616161"/>
          <w:kern w:val="0"/>
          <w:lang w:eastAsia="it-IT"/>
          <w14:ligatures w14:val="none"/>
        </w:rPr>
      </w:pPr>
      <w:r w:rsidRPr="00FF255F">
        <w:rPr>
          <w:rFonts w:ascii="Calibri Light" w:hAnsi="Calibri Light" w:cs="Calibri Light"/>
          <w:color w:val="212121"/>
          <w:sz w:val="22"/>
          <w:szCs w:val="22"/>
        </w:rPr>
        <w:t xml:space="preserve">“Il persistere di uno scenario geopolitico instabile, che contribuisce alla volatilità dei prezzi dell’energia e alle conseguenti incertezze sui mercati, conferma l’importanza per il nostro Paese di aumentare il livello di indipendenza energetica”, </w:t>
      </w:r>
      <w:r w:rsidRPr="00FF255F">
        <w:rPr>
          <w:rFonts w:ascii="Calibri Light" w:hAnsi="Calibri Light" w:cs="Calibri Light"/>
          <w:b/>
          <w:bCs/>
          <w:color w:val="212121"/>
          <w:sz w:val="22"/>
          <w:szCs w:val="22"/>
        </w:rPr>
        <w:t>commenta Renato Mazzoncini, Amministratore Delegato di A2A</w:t>
      </w:r>
      <w:r w:rsidRPr="00FF255F">
        <w:rPr>
          <w:rFonts w:ascii="Calibri Light" w:hAnsi="Calibri Light" w:cs="Calibri Light"/>
          <w:color w:val="212121"/>
          <w:sz w:val="22"/>
          <w:szCs w:val="22"/>
        </w:rPr>
        <w:t>. “Abbiamo acqua, sole, vento, rifiuti: un potenziale enorme che potrebbe consentirci di arrivare al 60% di autonomia, partendo dall’attuale 25%, se si accelera sullo sviluppo delle rinnovabili. Fotovoltaico ed eolico, ad esempio, sono oggi tecnologie mature, affidabili e relativamente economiche e insieme all’idroelettrico, hanno un ruolo importante per il processo di decarbonizzazione e anche per stabilizzare i prezzi: sono infatti infrastrutture che a fronte di investimenti iniziali definiti forniscono energia a costi prevedibili per tutto il loro ciclo di vita”.</w:t>
      </w:r>
    </w:p>
    <w:sectPr w:rsidR="00BB5E9E" w:rsidRPr="000A2F51" w:rsidSect="00A76490">
      <w:pgSz w:w="11906" w:h="16838"/>
      <w:pgMar w:top="397" w:right="567" w:bottom="39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4BF1C1" w14:textId="77777777" w:rsidR="004D1C05" w:rsidRDefault="004D1C05" w:rsidP="002C5BD8">
      <w:pPr>
        <w:spacing w:after="0" w:line="240" w:lineRule="auto"/>
      </w:pPr>
      <w:r>
        <w:separator/>
      </w:r>
    </w:p>
  </w:endnote>
  <w:endnote w:type="continuationSeparator" w:id="0">
    <w:p w14:paraId="080DC9B1" w14:textId="77777777" w:rsidR="004D1C05" w:rsidRDefault="004D1C05" w:rsidP="002C5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7A907" w14:textId="77777777" w:rsidR="004D1C05" w:rsidRDefault="004D1C05" w:rsidP="002C5BD8">
      <w:pPr>
        <w:spacing w:after="0" w:line="240" w:lineRule="auto"/>
      </w:pPr>
      <w:r>
        <w:separator/>
      </w:r>
    </w:p>
  </w:footnote>
  <w:footnote w:type="continuationSeparator" w:id="0">
    <w:p w14:paraId="0CC9C97A" w14:textId="77777777" w:rsidR="004D1C05" w:rsidRDefault="004D1C05" w:rsidP="002C5B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29D0"/>
    <w:multiLevelType w:val="hybridMultilevel"/>
    <w:tmpl w:val="2F7034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9A1557"/>
    <w:multiLevelType w:val="multilevel"/>
    <w:tmpl w:val="9B5A5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CC7B0C"/>
    <w:multiLevelType w:val="multilevel"/>
    <w:tmpl w:val="BDFAC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12E90"/>
    <w:multiLevelType w:val="hybridMultilevel"/>
    <w:tmpl w:val="3202CD44"/>
    <w:lvl w:ilvl="0" w:tplc="BD283FE2">
      <w:numFmt w:val="bullet"/>
      <w:lvlText w:val="-"/>
      <w:lvlJc w:val="left"/>
      <w:pPr>
        <w:ind w:left="1068" w:hanging="360"/>
      </w:pPr>
      <w:rPr>
        <w:rFonts w:ascii="Garamond" w:eastAsiaTheme="minorHAnsi" w:hAnsi="Garamond" w:cstheme="minorBid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AF62838"/>
    <w:multiLevelType w:val="hybridMultilevel"/>
    <w:tmpl w:val="B6F2E23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5F7839"/>
    <w:multiLevelType w:val="hybridMultilevel"/>
    <w:tmpl w:val="41EED9C4"/>
    <w:lvl w:ilvl="0" w:tplc="70D87AD2">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EA08E7"/>
    <w:multiLevelType w:val="multilevel"/>
    <w:tmpl w:val="6498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221BE"/>
    <w:multiLevelType w:val="multilevel"/>
    <w:tmpl w:val="6D4E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FD0C5E"/>
    <w:multiLevelType w:val="hybridMultilevel"/>
    <w:tmpl w:val="6D8C2D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D834F6D"/>
    <w:multiLevelType w:val="hybridMultilevel"/>
    <w:tmpl w:val="DE9495A4"/>
    <w:lvl w:ilvl="0" w:tplc="E0885A62">
      <w:numFmt w:val="bullet"/>
      <w:lvlText w:val="-"/>
      <w:lvlJc w:val="left"/>
      <w:pPr>
        <w:ind w:left="720" w:hanging="360"/>
      </w:pPr>
      <w:rPr>
        <w:rFonts w:ascii="Garamond" w:eastAsia="Times New Roman" w:hAnsi="Garamond" w:cs="Times New Roman" w:hint="default"/>
        <w:color w:val="auto"/>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5403FC"/>
    <w:multiLevelType w:val="hybridMultilevel"/>
    <w:tmpl w:val="3E1AED3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F8B4A75"/>
    <w:multiLevelType w:val="hybridMultilevel"/>
    <w:tmpl w:val="B10EF39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3BC1C4E"/>
    <w:multiLevelType w:val="hybridMultilevel"/>
    <w:tmpl w:val="294EFC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BCD25A7"/>
    <w:multiLevelType w:val="hybridMultilevel"/>
    <w:tmpl w:val="6B2839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034E73"/>
    <w:multiLevelType w:val="multilevel"/>
    <w:tmpl w:val="A9FC9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C71152"/>
    <w:multiLevelType w:val="hybridMultilevel"/>
    <w:tmpl w:val="36F491A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1C45EC7"/>
    <w:multiLevelType w:val="multilevel"/>
    <w:tmpl w:val="8AB01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6F6766"/>
    <w:multiLevelType w:val="hybridMultilevel"/>
    <w:tmpl w:val="F1AAB5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744A56"/>
    <w:multiLevelType w:val="hybridMultilevel"/>
    <w:tmpl w:val="12B4F40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ACA1DDA"/>
    <w:multiLevelType w:val="hybridMultilevel"/>
    <w:tmpl w:val="B9CAEEA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53074A"/>
    <w:multiLevelType w:val="hybridMultilevel"/>
    <w:tmpl w:val="7FE884E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607C6A"/>
    <w:multiLevelType w:val="multilevel"/>
    <w:tmpl w:val="74D21C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0D5157"/>
    <w:multiLevelType w:val="hybridMultilevel"/>
    <w:tmpl w:val="676E49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5587AD9"/>
    <w:multiLevelType w:val="hybridMultilevel"/>
    <w:tmpl w:val="38E6626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D230DC4"/>
    <w:multiLevelType w:val="hybridMultilevel"/>
    <w:tmpl w:val="8B76D4F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01F70CC"/>
    <w:multiLevelType w:val="hybridMultilevel"/>
    <w:tmpl w:val="13B8F12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334AD7"/>
    <w:multiLevelType w:val="multilevel"/>
    <w:tmpl w:val="AB2E7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F3266"/>
    <w:multiLevelType w:val="hybridMultilevel"/>
    <w:tmpl w:val="7F0A0CE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A4D00A1"/>
    <w:multiLevelType w:val="hybridMultilevel"/>
    <w:tmpl w:val="DBE0C006"/>
    <w:lvl w:ilvl="0" w:tplc="0410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C364903"/>
    <w:multiLevelType w:val="multilevel"/>
    <w:tmpl w:val="972A9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417168"/>
    <w:multiLevelType w:val="multilevel"/>
    <w:tmpl w:val="FCB8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C506AC"/>
    <w:multiLevelType w:val="hybridMultilevel"/>
    <w:tmpl w:val="42704E4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4F4E15"/>
    <w:multiLevelType w:val="hybridMultilevel"/>
    <w:tmpl w:val="BA32B1DC"/>
    <w:lvl w:ilvl="0" w:tplc="68863D64">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3B0437"/>
    <w:multiLevelType w:val="hybridMultilevel"/>
    <w:tmpl w:val="13CCB944"/>
    <w:lvl w:ilvl="0" w:tplc="C33E982A">
      <w:numFmt w:val="bullet"/>
      <w:lvlText w:val="-"/>
      <w:lvlJc w:val="left"/>
      <w:pPr>
        <w:ind w:left="1080" w:hanging="360"/>
      </w:pPr>
      <w:rPr>
        <w:rFonts w:ascii="Garamond" w:eastAsia="Times New Roman" w:hAnsi="Garamond"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4" w15:restartNumberingAfterBreak="0">
    <w:nsid w:val="611D5752"/>
    <w:multiLevelType w:val="multilevel"/>
    <w:tmpl w:val="50206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F704F0"/>
    <w:multiLevelType w:val="hybridMultilevel"/>
    <w:tmpl w:val="40F6945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C93669"/>
    <w:multiLevelType w:val="hybridMultilevel"/>
    <w:tmpl w:val="1632ED9E"/>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7" w15:restartNumberingAfterBreak="0">
    <w:nsid w:val="68E436A1"/>
    <w:multiLevelType w:val="hybridMultilevel"/>
    <w:tmpl w:val="DF26442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9FE73AE"/>
    <w:multiLevelType w:val="multilevel"/>
    <w:tmpl w:val="63E6C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6522D4"/>
    <w:multiLevelType w:val="hybridMultilevel"/>
    <w:tmpl w:val="B07E66BC"/>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0" w15:restartNumberingAfterBreak="0">
    <w:nsid w:val="6CA07EC6"/>
    <w:multiLevelType w:val="hybridMultilevel"/>
    <w:tmpl w:val="A98A9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E8B1690"/>
    <w:multiLevelType w:val="multilevel"/>
    <w:tmpl w:val="97A2AA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65F720F"/>
    <w:multiLevelType w:val="multilevel"/>
    <w:tmpl w:val="D262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9296AD9"/>
    <w:multiLevelType w:val="hybridMultilevel"/>
    <w:tmpl w:val="5F744FBC"/>
    <w:lvl w:ilvl="0" w:tplc="3EF80D66">
      <w:numFmt w:val="bullet"/>
      <w:lvlText w:val="-"/>
      <w:lvlJc w:val="left"/>
      <w:pPr>
        <w:ind w:left="1080" w:hanging="360"/>
      </w:pPr>
      <w:rPr>
        <w:rFonts w:ascii="Garamond" w:eastAsia="Times New Roman" w:hAnsi="Garamond"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841314517">
    <w:abstractNumId w:val="34"/>
  </w:num>
  <w:num w:numId="2" w16cid:durableId="1491796743">
    <w:abstractNumId w:val="30"/>
  </w:num>
  <w:num w:numId="3" w16cid:durableId="2102019563">
    <w:abstractNumId w:val="0"/>
  </w:num>
  <w:num w:numId="4" w16cid:durableId="1353606851">
    <w:abstractNumId w:val="12"/>
  </w:num>
  <w:num w:numId="5" w16cid:durableId="1717729918">
    <w:abstractNumId w:val="4"/>
  </w:num>
  <w:num w:numId="6" w16cid:durableId="1316840234">
    <w:abstractNumId w:val="26"/>
  </w:num>
  <w:num w:numId="7" w16cid:durableId="720057307">
    <w:abstractNumId w:val="6"/>
  </w:num>
  <w:num w:numId="8" w16cid:durableId="656305104">
    <w:abstractNumId w:val="7"/>
  </w:num>
  <w:num w:numId="9" w16cid:durableId="1404718503">
    <w:abstractNumId w:val="29"/>
  </w:num>
  <w:num w:numId="10" w16cid:durableId="1286890594">
    <w:abstractNumId w:val="22"/>
  </w:num>
  <w:num w:numId="11" w16cid:durableId="1182627516">
    <w:abstractNumId w:val="33"/>
  </w:num>
  <w:num w:numId="12" w16cid:durableId="2010130766">
    <w:abstractNumId w:val="25"/>
  </w:num>
  <w:num w:numId="13" w16cid:durableId="557085417">
    <w:abstractNumId w:val="41"/>
  </w:num>
  <w:num w:numId="14" w16cid:durableId="750272510">
    <w:abstractNumId w:val="42"/>
  </w:num>
  <w:num w:numId="15" w16cid:durableId="1133987864">
    <w:abstractNumId w:val="16"/>
  </w:num>
  <w:num w:numId="16" w16cid:durableId="561789777">
    <w:abstractNumId w:val="3"/>
  </w:num>
  <w:num w:numId="17" w16cid:durableId="644892939">
    <w:abstractNumId w:val="31"/>
  </w:num>
  <w:num w:numId="18" w16cid:durableId="576743976">
    <w:abstractNumId w:val="24"/>
  </w:num>
  <w:num w:numId="19" w16cid:durableId="502402618">
    <w:abstractNumId w:val="1"/>
  </w:num>
  <w:num w:numId="20" w16cid:durableId="2030176557">
    <w:abstractNumId w:val="2"/>
  </w:num>
  <w:num w:numId="21" w16cid:durableId="1345086366">
    <w:abstractNumId w:val="21"/>
  </w:num>
  <w:num w:numId="22" w16cid:durableId="2013726960">
    <w:abstractNumId w:val="38"/>
  </w:num>
  <w:num w:numId="23" w16cid:durableId="1331174949">
    <w:abstractNumId w:val="18"/>
  </w:num>
  <w:num w:numId="24" w16cid:durableId="1121149712">
    <w:abstractNumId w:val="8"/>
  </w:num>
  <w:num w:numId="25" w16cid:durableId="352389281">
    <w:abstractNumId w:val="15"/>
  </w:num>
  <w:num w:numId="26" w16cid:durableId="1873112672">
    <w:abstractNumId w:val="14"/>
  </w:num>
  <w:num w:numId="27" w16cid:durableId="1223643042">
    <w:abstractNumId w:val="19"/>
  </w:num>
  <w:num w:numId="28" w16cid:durableId="828596371">
    <w:abstractNumId w:val="20"/>
  </w:num>
  <w:num w:numId="29" w16cid:durableId="2071343179">
    <w:abstractNumId w:val="37"/>
  </w:num>
  <w:num w:numId="30" w16cid:durableId="546722562">
    <w:abstractNumId w:val="17"/>
  </w:num>
  <w:num w:numId="31" w16cid:durableId="357435018">
    <w:abstractNumId w:val="43"/>
  </w:num>
  <w:num w:numId="32" w16cid:durableId="837843695">
    <w:abstractNumId w:val="9"/>
  </w:num>
  <w:num w:numId="33" w16cid:durableId="1264149357">
    <w:abstractNumId w:val="10"/>
  </w:num>
  <w:num w:numId="34" w16cid:durableId="1271863526">
    <w:abstractNumId w:val="35"/>
  </w:num>
  <w:num w:numId="35" w16cid:durableId="761025200">
    <w:abstractNumId w:val="36"/>
  </w:num>
  <w:num w:numId="36" w16cid:durableId="547959074">
    <w:abstractNumId w:val="11"/>
  </w:num>
  <w:num w:numId="37" w16cid:durableId="136731528">
    <w:abstractNumId w:val="23"/>
  </w:num>
  <w:num w:numId="38" w16cid:durableId="515658786">
    <w:abstractNumId w:val="39"/>
  </w:num>
  <w:num w:numId="39" w16cid:durableId="1635678617">
    <w:abstractNumId w:val="32"/>
  </w:num>
  <w:num w:numId="40" w16cid:durableId="1250697786">
    <w:abstractNumId w:val="5"/>
  </w:num>
  <w:num w:numId="41" w16cid:durableId="1296178683">
    <w:abstractNumId w:val="28"/>
  </w:num>
  <w:num w:numId="42" w16cid:durableId="299724164">
    <w:abstractNumId w:val="13"/>
  </w:num>
  <w:num w:numId="43" w16cid:durableId="834497558">
    <w:abstractNumId w:val="27"/>
  </w:num>
  <w:num w:numId="44" w16cid:durableId="149063668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05"/>
    <w:rsid w:val="00004140"/>
    <w:rsid w:val="000060D4"/>
    <w:rsid w:val="0002052B"/>
    <w:rsid w:val="00021F89"/>
    <w:rsid w:val="00034F24"/>
    <w:rsid w:val="00046034"/>
    <w:rsid w:val="000609DB"/>
    <w:rsid w:val="00072330"/>
    <w:rsid w:val="000725B4"/>
    <w:rsid w:val="00075952"/>
    <w:rsid w:val="00083D0D"/>
    <w:rsid w:val="00084D94"/>
    <w:rsid w:val="00091ABC"/>
    <w:rsid w:val="000A2F51"/>
    <w:rsid w:val="000A6592"/>
    <w:rsid w:val="000B3401"/>
    <w:rsid w:val="000C166F"/>
    <w:rsid w:val="000C1D4B"/>
    <w:rsid w:val="000C48BD"/>
    <w:rsid w:val="000E24DB"/>
    <w:rsid w:val="000E46BA"/>
    <w:rsid w:val="000F0DC1"/>
    <w:rsid w:val="000F370A"/>
    <w:rsid w:val="00103548"/>
    <w:rsid w:val="0010795E"/>
    <w:rsid w:val="00147525"/>
    <w:rsid w:val="0015276B"/>
    <w:rsid w:val="00157512"/>
    <w:rsid w:val="00174B01"/>
    <w:rsid w:val="00174BF9"/>
    <w:rsid w:val="00181322"/>
    <w:rsid w:val="00183978"/>
    <w:rsid w:val="00190851"/>
    <w:rsid w:val="00191173"/>
    <w:rsid w:val="00194226"/>
    <w:rsid w:val="0019508A"/>
    <w:rsid w:val="00195A02"/>
    <w:rsid w:val="00196E74"/>
    <w:rsid w:val="001A3C66"/>
    <w:rsid w:val="001B29AA"/>
    <w:rsid w:val="001D07DA"/>
    <w:rsid w:val="001F011C"/>
    <w:rsid w:val="001F45ED"/>
    <w:rsid w:val="001F464A"/>
    <w:rsid w:val="001F4BEE"/>
    <w:rsid w:val="00204D7A"/>
    <w:rsid w:val="00217F97"/>
    <w:rsid w:val="00221BBD"/>
    <w:rsid w:val="002306F6"/>
    <w:rsid w:val="00237046"/>
    <w:rsid w:val="0024057C"/>
    <w:rsid w:val="00240681"/>
    <w:rsid w:val="00257C3B"/>
    <w:rsid w:val="00261846"/>
    <w:rsid w:val="002643B1"/>
    <w:rsid w:val="00271000"/>
    <w:rsid w:val="00297754"/>
    <w:rsid w:val="00297C30"/>
    <w:rsid w:val="002A01F5"/>
    <w:rsid w:val="002A5C8F"/>
    <w:rsid w:val="002B2524"/>
    <w:rsid w:val="002B5021"/>
    <w:rsid w:val="002B56EB"/>
    <w:rsid w:val="002C5BD8"/>
    <w:rsid w:val="002D5598"/>
    <w:rsid w:val="00312AFA"/>
    <w:rsid w:val="00315CB3"/>
    <w:rsid w:val="0031674B"/>
    <w:rsid w:val="0035400B"/>
    <w:rsid w:val="0035565E"/>
    <w:rsid w:val="00357F8A"/>
    <w:rsid w:val="00363BEB"/>
    <w:rsid w:val="003970ED"/>
    <w:rsid w:val="003A55A9"/>
    <w:rsid w:val="003C3D97"/>
    <w:rsid w:val="003D4AD6"/>
    <w:rsid w:val="003E5D82"/>
    <w:rsid w:val="003E6C0C"/>
    <w:rsid w:val="003F5B42"/>
    <w:rsid w:val="00404A5F"/>
    <w:rsid w:val="00407652"/>
    <w:rsid w:val="00450CC2"/>
    <w:rsid w:val="004624C9"/>
    <w:rsid w:val="00477D39"/>
    <w:rsid w:val="0048574A"/>
    <w:rsid w:val="004940BB"/>
    <w:rsid w:val="00495311"/>
    <w:rsid w:val="004C157F"/>
    <w:rsid w:val="004D14B0"/>
    <w:rsid w:val="004D1C05"/>
    <w:rsid w:val="004D3885"/>
    <w:rsid w:val="004D57BE"/>
    <w:rsid w:val="00512585"/>
    <w:rsid w:val="005559BB"/>
    <w:rsid w:val="005567F9"/>
    <w:rsid w:val="00562A89"/>
    <w:rsid w:val="00572CEF"/>
    <w:rsid w:val="00584FA4"/>
    <w:rsid w:val="00585B2F"/>
    <w:rsid w:val="005B14B8"/>
    <w:rsid w:val="005B1FDD"/>
    <w:rsid w:val="005B7EC0"/>
    <w:rsid w:val="005E2A3A"/>
    <w:rsid w:val="005F050D"/>
    <w:rsid w:val="006161EF"/>
    <w:rsid w:val="00617C74"/>
    <w:rsid w:val="006240BC"/>
    <w:rsid w:val="00624F16"/>
    <w:rsid w:val="006252AB"/>
    <w:rsid w:val="006421AA"/>
    <w:rsid w:val="00645F14"/>
    <w:rsid w:val="0065357C"/>
    <w:rsid w:val="00674AFC"/>
    <w:rsid w:val="006969D4"/>
    <w:rsid w:val="006A0BC1"/>
    <w:rsid w:val="006B0A1E"/>
    <w:rsid w:val="006C0E85"/>
    <w:rsid w:val="006C73EF"/>
    <w:rsid w:val="006E73A3"/>
    <w:rsid w:val="006F0579"/>
    <w:rsid w:val="007025C0"/>
    <w:rsid w:val="00706EF7"/>
    <w:rsid w:val="007114AE"/>
    <w:rsid w:val="00720ED2"/>
    <w:rsid w:val="00736469"/>
    <w:rsid w:val="0074155B"/>
    <w:rsid w:val="007452E9"/>
    <w:rsid w:val="007535C9"/>
    <w:rsid w:val="00757F5B"/>
    <w:rsid w:val="007625DD"/>
    <w:rsid w:val="00767AE4"/>
    <w:rsid w:val="007765C2"/>
    <w:rsid w:val="00783F18"/>
    <w:rsid w:val="00785839"/>
    <w:rsid w:val="00786531"/>
    <w:rsid w:val="00793962"/>
    <w:rsid w:val="007A361D"/>
    <w:rsid w:val="007B1075"/>
    <w:rsid w:val="007B13AF"/>
    <w:rsid w:val="007C01D0"/>
    <w:rsid w:val="007D4D4B"/>
    <w:rsid w:val="007F383E"/>
    <w:rsid w:val="007F5F1E"/>
    <w:rsid w:val="00832734"/>
    <w:rsid w:val="00886912"/>
    <w:rsid w:val="008A486E"/>
    <w:rsid w:val="008A5AFC"/>
    <w:rsid w:val="008A6490"/>
    <w:rsid w:val="008E7917"/>
    <w:rsid w:val="008F3FD8"/>
    <w:rsid w:val="00951931"/>
    <w:rsid w:val="00954817"/>
    <w:rsid w:val="00961672"/>
    <w:rsid w:val="00964A9D"/>
    <w:rsid w:val="009726BF"/>
    <w:rsid w:val="00982CC3"/>
    <w:rsid w:val="00991C41"/>
    <w:rsid w:val="00991E7F"/>
    <w:rsid w:val="009A5F2C"/>
    <w:rsid w:val="009A7F4E"/>
    <w:rsid w:val="009C01A7"/>
    <w:rsid w:val="009C7F2C"/>
    <w:rsid w:val="009D024B"/>
    <w:rsid w:val="00A14F58"/>
    <w:rsid w:val="00A25716"/>
    <w:rsid w:val="00A30EF8"/>
    <w:rsid w:val="00A404CD"/>
    <w:rsid w:val="00A76490"/>
    <w:rsid w:val="00A82AAF"/>
    <w:rsid w:val="00AA5A4F"/>
    <w:rsid w:val="00AA7BFA"/>
    <w:rsid w:val="00AB7FA1"/>
    <w:rsid w:val="00AC101D"/>
    <w:rsid w:val="00AC4E30"/>
    <w:rsid w:val="00AF1159"/>
    <w:rsid w:val="00B12B04"/>
    <w:rsid w:val="00B2448D"/>
    <w:rsid w:val="00B2477E"/>
    <w:rsid w:val="00B34DC0"/>
    <w:rsid w:val="00B37472"/>
    <w:rsid w:val="00B41162"/>
    <w:rsid w:val="00B42B11"/>
    <w:rsid w:val="00B56C61"/>
    <w:rsid w:val="00B70965"/>
    <w:rsid w:val="00B70C2C"/>
    <w:rsid w:val="00B73F2A"/>
    <w:rsid w:val="00B863C3"/>
    <w:rsid w:val="00B907A3"/>
    <w:rsid w:val="00B91FB8"/>
    <w:rsid w:val="00BB5E9E"/>
    <w:rsid w:val="00BC2F6E"/>
    <w:rsid w:val="00BC3003"/>
    <w:rsid w:val="00BF53B5"/>
    <w:rsid w:val="00BF6D6D"/>
    <w:rsid w:val="00C21F1C"/>
    <w:rsid w:val="00C37E79"/>
    <w:rsid w:val="00C67C67"/>
    <w:rsid w:val="00C733F8"/>
    <w:rsid w:val="00C8532A"/>
    <w:rsid w:val="00CA15D2"/>
    <w:rsid w:val="00CA19FE"/>
    <w:rsid w:val="00CA627C"/>
    <w:rsid w:val="00CB27C7"/>
    <w:rsid w:val="00CD0EAD"/>
    <w:rsid w:val="00CD40DB"/>
    <w:rsid w:val="00CD776A"/>
    <w:rsid w:val="00CF3648"/>
    <w:rsid w:val="00CF5C9F"/>
    <w:rsid w:val="00D320C9"/>
    <w:rsid w:val="00D51C57"/>
    <w:rsid w:val="00D55784"/>
    <w:rsid w:val="00D6564E"/>
    <w:rsid w:val="00D775DE"/>
    <w:rsid w:val="00D81B8A"/>
    <w:rsid w:val="00D90439"/>
    <w:rsid w:val="00DA5E72"/>
    <w:rsid w:val="00DB3EAA"/>
    <w:rsid w:val="00DB4055"/>
    <w:rsid w:val="00DB415F"/>
    <w:rsid w:val="00DC113A"/>
    <w:rsid w:val="00DC221B"/>
    <w:rsid w:val="00DC70ED"/>
    <w:rsid w:val="00DD63B5"/>
    <w:rsid w:val="00DE0B33"/>
    <w:rsid w:val="00DE1A0E"/>
    <w:rsid w:val="00DF1B9F"/>
    <w:rsid w:val="00DF236D"/>
    <w:rsid w:val="00DF704B"/>
    <w:rsid w:val="00DF7805"/>
    <w:rsid w:val="00E00006"/>
    <w:rsid w:val="00E011FB"/>
    <w:rsid w:val="00E14034"/>
    <w:rsid w:val="00E14B9A"/>
    <w:rsid w:val="00E33048"/>
    <w:rsid w:val="00E33583"/>
    <w:rsid w:val="00E33DF2"/>
    <w:rsid w:val="00E348B9"/>
    <w:rsid w:val="00E47A13"/>
    <w:rsid w:val="00E500A8"/>
    <w:rsid w:val="00E5458F"/>
    <w:rsid w:val="00EB1B08"/>
    <w:rsid w:val="00EC0982"/>
    <w:rsid w:val="00EC54EB"/>
    <w:rsid w:val="00EC5971"/>
    <w:rsid w:val="00EE46F0"/>
    <w:rsid w:val="00F00A24"/>
    <w:rsid w:val="00F103C3"/>
    <w:rsid w:val="00F151DD"/>
    <w:rsid w:val="00F22683"/>
    <w:rsid w:val="00F26057"/>
    <w:rsid w:val="00F314CC"/>
    <w:rsid w:val="00F52AEF"/>
    <w:rsid w:val="00F542C1"/>
    <w:rsid w:val="00F624F2"/>
    <w:rsid w:val="00F63C98"/>
    <w:rsid w:val="00F63E57"/>
    <w:rsid w:val="00F769EA"/>
    <w:rsid w:val="00F90950"/>
    <w:rsid w:val="00FC3545"/>
    <w:rsid w:val="00FF118D"/>
    <w:rsid w:val="00FF2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07A43"/>
  <w15:chartTrackingRefBased/>
  <w15:docId w15:val="{43D64D8D-59ED-4639-BA3A-FB2C19E7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DF78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DF78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DF780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DF780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DF780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DF780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DF780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DF780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DF780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F780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DF780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DF780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DF780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DF780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DF780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F780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F780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F7805"/>
    <w:rPr>
      <w:rFonts w:eastAsiaTheme="majorEastAsia" w:cstheme="majorBidi"/>
      <w:color w:val="272727" w:themeColor="text1" w:themeTint="D8"/>
    </w:rPr>
  </w:style>
  <w:style w:type="paragraph" w:styleId="Titolo">
    <w:name w:val="Title"/>
    <w:basedOn w:val="Normale"/>
    <w:next w:val="Normale"/>
    <w:link w:val="TitoloCarattere"/>
    <w:uiPriority w:val="10"/>
    <w:qFormat/>
    <w:rsid w:val="00DF78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DF780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F780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DF780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F780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DF7805"/>
    <w:rPr>
      <w:i/>
      <w:iCs/>
      <w:color w:val="404040" w:themeColor="text1" w:themeTint="BF"/>
    </w:rPr>
  </w:style>
  <w:style w:type="paragraph" w:styleId="Paragrafoelenco">
    <w:name w:val="List Paragraph"/>
    <w:basedOn w:val="Normale"/>
    <w:uiPriority w:val="34"/>
    <w:qFormat/>
    <w:rsid w:val="00DF7805"/>
    <w:pPr>
      <w:ind w:left="720"/>
      <w:contextualSpacing/>
    </w:pPr>
  </w:style>
  <w:style w:type="character" w:styleId="Enfasiintensa">
    <w:name w:val="Intense Emphasis"/>
    <w:basedOn w:val="Carpredefinitoparagrafo"/>
    <w:uiPriority w:val="21"/>
    <w:qFormat/>
    <w:rsid w:val="00DF7805"/>
    <w:rPr>
      <w:i/>
      <w:iCs/>
      <w:color w:val="0F4761" w:themeColor="accent1" w:themeShade="BF"/>
    </w:rPr>
  </w:style>
  <w:style w:type="paragraph" w:styleId="Citazioneintensa">
    <w:name w:val="Intense Quote"/>
    <w:basedOn w:val="Normale"/>
    <w:next w:val="Normale"/>
    <w:link w:val="CitazioneintensaCarattere"/>
    <w:uiPriority w:val="30"/>
    <w:qFormat/>
    <w:rsid w:val="00DF78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DF7805"/>
    <w:rPr>
      <w:i/>
      <w:iCs/>
      <w:color w:val="0F4761" w:themeColor="accent1" w:themeShade="BF"/>
    </w:rPr>
  </w:style>
  <w:style w:type="character" w:styleId="Riferimentointenso">
    <w:name w:val="Intense Reference"/>
    <w:basedOn w:val="Carpredefinitoparagrafo"/>
    <w:uiPriority w:val="32"/>
    <w:qFormat/>
    <w:rsid w:val="00DF7805"/>
    <w:rPr>
      <w:b/>
      <w:bCs/>
      <w:smallCaps/>
      <w:color w:val="0F4761" w:themeColor="accent1" w:themeShade="BF"/>
      <w:spacing w:val="5"/>
    </w:rPr>
  </w:style>
  <w:style w:type="paragraph" w:styleId="NormaleWeb">
    <w:name w:val="Normal (Web)"/>
    <w:basedOn w:val="Normale"/>
    <w:uiPriority w:val="99"/>
    <w:unhideWhenUsed/>
    <w:rsid w:val="0007595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paragraph" w:customStyle="1" w:styleId="paragraph">
    <w:name w:val="paragraph"/>
    <w:basedOn w:val="Normale"/>
    <w:rsid w:val="00075952"/>
    <w:pPr>
      <w:spacing w:before="100" w:beforeAutospacing="1" w:after="100" w:afterAutospacing="1" w:line="240" w:lineRule="auto"/>
    </w:pPr>
    <w:rPr>
      <w:rFonts w:ascii="Times New Roman" w:eastAsia="Times New Roman" w:hAnsi="Times New Roman" w:cs="Times New Roman"/>
      <w:kern w:val="0"/>
      <w:lang w:eastAsia="it-IT"/>
      <w14:ligatures w14:val="none"/>
    </w:rPr>
  </w:style>
  <w:style w:type="character" w:customStyle="1" w:styleId="normaltextrun">
    <w:name w:val="normaltextrun"/>
    <w:basedOn w:val="Carpredefinitoparagrafo"/>
    <w:rsid w:val="00075952"/>
  </w:style>
  <w:style w:type="paragraph" w:customStyle="1" w:styleId="DidefaultA">
    <w:name w:val="Di default A"/>
    <w:rsid w:val="007A361D"/>
    <w:pPr>
      <w:spacing w:before="160" w:after="0" w:line="288" w:lineRule="auto"/>
    </w:pPr>
    <w:rPr>
      <w:rFonts w:ascii="Helvetica Neue" w:eastAsia="Arial Unicode MS" w:hAnsi="Helvetica Neue" w:cs="Arial Unicode MS"/>
      <w:color w:val="000000"/>
      <w:kern w:val="0"/>
      <w:lang w:eastAsia="it-IT"/>
      <w14:ligatures w14:val="none"/>
    </w:rPr>
  </w:style>
  <w:style w:type="character" w:styleId="Collegamentoipertestuale">
    <w:name w:val="Hyperlink"/>
    <w:basedOn w:val="Carpredefinitoparagrafo"/>
    <w:uiPriority w:val="99"/>
    <w:unhideWhenUsed/>
    <w:rsid w:val="00CA19FE"/>
    <w:rPr>
      <w:color w:val="467886" w:themeColor="hyperlink"/>
      <w:u w:val="single"/>
    </w:rPr>
  </w:style>
  <w:style w:type="character" w:styleId="Menzionenonrisolta">
    <w:name w:val="Unresolved Mention"/>
    <w:basedOn w:val="Carpredefinitoparagrafo"/>
    <w:uiPriority w:val="99"/>
    <w:semiHidden/>
    <w:unhideWhenUsed/>
    <w:rsid w:val="00CA19FE"/>
    <w:rPr>
      <w:color w:val="605E5C"/>
      <w:shd w:val="clear" w:color="auto" w:fill="E1DFDD"/>
    </w:rPr>
  </w:style>
  <w:style w:type="character" w:styleId="Enfasicorsivo">
    <w:name w:val="Emphasis"/>
    <w:basedOn w:val="Carpredefinitoparagrafo"/>
    <w:uiPriority w:val="20"/>
    <w:qFormat/>
    <w:rsid w:val="0065357C"/>
    <w:rPr>
      <w:i/>
      <w:iCs/>
    </w:rPr>
  </w:style>
  <w:style w:type="character" w:customStyle="1" w:styleId="relative">
    <w:name w:val="relative"/>
    <w:basedOn w:val="Carpredefinitoparagrafo"/>
    <w:rsid w:val="00982CC3"/>
  </w:style>
  <w:style w:type="character" w:customStyle="1" w:styleId="ms-1">
    <w:name w:val="ms-1"/>
    <w:basedOn w:val="Carpredefinitoparagrafo"/>
    <w:rsid w:val="00982CC3"/>
  </w:style>
  <w:style w:type="character" w:customStyle="1" w:styleId="max-w-full">
    <w:name w:val="max-w-full"/>
    <w:basedOn w:val="Carpredefinitoparagrafo"/>
    <w:rsid w:val="00982CC3"/>
  </w:style>
  <w:style w:type="character" w:customStyle="1" w:styleId="-me-1">
    <w:name w:val="-me-1"/>
    <w:basedOn w:val="Carpredefinitoparagrafo"/>
    <w:rsid w:val="00982CC3"/>
  </w:style>
  <w:style w:type="character" w:styleId="Enfasigrassetto">
    <w:name w:val="Strong"/>
    <w:basedOn w:val="Carpredefinitoparagrafo"/>
    <w:uiPriority w:val="22"/>
    <w:qFormat/>
    <w:rsid w:val="00982CC3"/>
    <w:rPr>
      <w:b/>
      <w:bCs/>
    </w:rPr>
  </w:style>
  <w:style w:type="paragraph" w:styleId="Testonotaapidipagina">
    <w:name w:val="footnote text"/>
    <w:basedOn w:val="Normale"/>
    <w:link w:val="TestonotaapidipaginaCarattere"/>
    <w:uiPriority w:val="99"/>
    <w:semiHidden/>
    <w:unhideWhenUsed/>
    <w:rsid w:val="002C5BD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C5BD8"/>
    <w:rPr>
      <w:sz w:val="20"/>
      <w:szCs w:val="20"/>
    </w:rPr>
  </w:style>
  <w:style w:type="character" w:styleId="Rimandonotaapidipagina">
    <w:name w:val="footnote reference"/>
    <w:basedOn w:val="Carpredefinitoparagrafo"/>
    <w:uiPriority w:val="99"/>
    <w:semiHidden/>
    <w:unhideWhenUsed/>
    <w:rsid w:val="002C5BD8"/>
    <w:rPr>
      <w:vertAlign w:val="superscript"/>
    </w:rPr>
  </w:style>
  <w:style w:type="paragraph" w:styleId="PreformattatoHTML">
    <w:name w:val="HTML Preformatted"/>
    <w:basedOn w:val="Normale"/>
    <w:link w:val="PreformattatoHTMLCarattere"/>
    <w:uiPriority w:val="99"/>
    <w:semiHidden/>
    <w:unhideWhenUsed/>
    <w:rsid w:val="000B340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0B3401"/>
    <w:rPr>
      <w:rFonts w:ascii="Consolas" w:hAnsi="Consolas"/>
      <w:sz w:val="20"/>
      <w:szCs w:val="20"/>
    </w:rPr>
  </w:style>
  <w:style w:type="paragraph" w:customStyle="1" w:styleId="xmsonormal">
    <w:name w:val="x_msonormal"/>
    <w:basedOn w:val="Normale"/>
    <w:rsid w:val="00832734"/>
    <w:pPr>
      <w:spacing w:after="0" w:line="240" w:lineRule="auto"/>
    </w:pPr>
    <w:rPr>
      <w:rFonts w:ascii="Calibri" w:hAnsi="Calibri" w:cs="Calibri"/>
      <w:kern w:val="0"/>
      <w:sz w:val="22"/>
      <w:szCs w:val="22"/>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40222">
      <w:bodyDiv w:val="1"/>
      <w:marLeft w:val="0"/>
      <w:marRight w:val="0"/>
      <w:marTop w:val="0"/>
      <w:marBottom w:val="0"/>
      <w:divBdr>
        <w:top w:val="none" w:sz="0" w:space="0" w:color="auto"/>
        <w:left w:val="none" w:sz="0" w:space="0" w:color="auto"/>
        <w:bottom w:val="none" w:sz="0" w:space="0" w:color="auto"/>
        <w:right w:val="none" w:sz="0" w:space="0" w:color="auto"/>
      </w:divBdr>
    </w:div>
    <w:div w:id="180750061">
      <w:bodyDiv w:val="1"/>
      <w:marLeft w:val="0"/>
      <w:marRight w:val="0"/>
      <w:marTop w:val="0"/>
      <w:marBottom w:val="0"/>
      <w:divBdr>
        <w:top w:val="none" w:sz="0" w:space="0" w:color="auto"/>
        <w:left w:val="none" w:sz="0" w:space="0" w:color="auto"/>
        <w:bottom w:val="none" w:sz="0" w:space="0" w:color="auto"/>
        <w:right w:val="none" w:sz="0" w:space="0" w:color="auto"/>
      </w:divBdr>
    </w:div>
    <w:div w:id="222106801">
      <w:bodyDiv w:val="1"/>
      <w:marLeft w:val="0"/>
      <w:marRight w:val="0"/>
      <w:marTop w:val="0"/>
      <w:marBottom w:val="0"/>
      <w:divBdr>
        <w:top w:val="none" w:sz="0" w:space="0" w:color="auto"/>
        <w:left w:val="none" w:sz="0" w:space="0" w:color="auto"/>
        <w:bottom w:val="none" w:sz="0" w:space="0" w:color="auto"/>
        <w:right w:val="none" w:sz="0" w:space="0" w:color="auto"/>
      </w:divBdr>
    </w:div>
    <w:div w:id="379019371">
      <w:bodyDiv w:val="1"/>
      <w:marLeft w:val="0"/>
      <w:marRight w:val="0"/>
      <w:marTop w:val="0"/>
      <w:marBottom w:val="0"/>
      <w:divBdr>
        <w:top w:val="none" w:sz="0" w:space="0" w:color="auto"/>
        <w:left w:val="none" w:sz="0" w:space="0" w:color="auto"/>
        <w:bottom w:val="none" w:sz="0" w:space="0" w:color="auto"/>
        <w:right w:val="none" w:sz="0" w:space="0" w:color="auto"/>
      </w:divBdr>
    </w:div>
    <w:div w:id="534078376">
      <w:bodyDiv w:val="1"/>
      <w:marLeft w:val="0"/>
      <w:marRight w:val="0"/>
      <w:marTop w:val="0"/>
      <w:marBottom w:val="0"/>
      <w:divBdr>
        <w:top w:val="none" w:sz="0" w:space="0" w:color="auto"/>
        <w:left w:val="none" w:sz="0" w:space="0" w:color="auto"/>
        <w:bottom w:val="none" w:sz="0" w:space="0" w:color="auto"/>
        <w:right w:val="none" w:sz="0" w:space="0" w:color="auto"/>
      </w:divBdr>
    </w:div>
    <w:div w:id="622421158">
      <w:bodyDiv w:val="1"/>
      <w:marLeft w:val="0"/>
      <w:marRight w:val="0"/>
      <w:marTop w:val="0"/>
      <w:marBottom w:val="0"/>
      <w:divBdr>
        <w:top w:val="none" w:sz="0" w:space="0" w:color="auto"/>
        <w:left w:val="none" w:sz="0" w:space="0" w:color="auto"/>
        <w:bottom w:val="none" w:sz="0" w:space="0" w:color="auto"/>
        <w:right w:val="none" w:sz="0" w:space="0" w:color="auto"/>
      </w:divBdr>
      <w:divsChild>
        <w:div w:id="959610000">
          <w:marLeft w:val="0"/>
          <w:marRight w:val="0"/>
          <w:marTop w:val="0"/>
          <w:marBottom w:val="0"/>
          <w:divBdr>
            <w:top w:val="none" w:sz="0" w:space="0" w:color="auto"/>
            <w:left w:val="none" w:sz="0" w:space="0" w:color="auto"/>
            <w:bottom w:val="none" w:sz="0" w:space="0" w:color="auto"/>
            <w:right w:val="none" w:sz="0" w:space="0" w:color="auto"/>
          </w:divBdr>
          <w:divsChild>
            <w:div w:id="257522204">
              <w:marLeft w:val="0"/>
              <w:marRight w:val="0"/>
              <w:marTop w:val="0"/>
              <w:marBottom w:val="0"/>
              <w:divBdr>
                <w:top w:val="none" w:sz="0" w:space="0" w:color="auto"/>
                <w:left w:val="none" w:sz="0" w:space="0" w:color="auto"/>
                <w:bottom w:val="none" w:sz="0" w:space="0" w:color="auto"/>
                <w:right w:val="none" w:sz="0" w:space="0" w:color="auto"/>
              </w:divBdr>
              <w:divsChild>
                <w:div w:id="1460953252">
                  <w:marLeft w:val="0"/>
                  <w:marRight w:val="0"/>
                  <w:marTop w:val="0"/>
                  <w:marBottom w:val="0"/>
                  <w:divBdr>
                    <w:top w:val="none" w:sz="0" w:space="0" w:color="auto"/>
                    <w:left w:val="none" w:sz="0" w:space="0" w:color="auto"/>
                    <w:bottom w:val="none" w:sz="0" w:space="0" w:color="auto"/>
                    <w:right w:val="none" w:sz="0" w:space="0" w:color="auto"/>
                  </w:divBdr>
                  <w:divsChild>
                    <w:div w:id="1086612422">
                      <w:marLeft w:val="0"/>
                      <w:marRight w:val="0"/>
                      <w:marTop w:val="0"/>
                      <w:marBottom w:val="0"/>
                      <w:divBdr>
                        <w:top w:val="none" w:sz="0" w:space="0" w:color="auto"/>
                        <w:left w:val="none" w:sz="0" w:space="0" w:color="auto"/>
                        <w:bottom w:val="none" w:sz="0" w:space="0" w:color="auto"/>
                        <w:right w:val="none" w:sz="0" w:space="0" w:color="auto"/>
                      </w:divBdr>
                      <w:divsChild>
                        <w:div w:id="175583797">
                          <w:marLeft w:val="0"/>
                          <w:marRight w:val="0"/>
                          <w:marTop w:val="0"/>
                          <w:marBottom w:val="0"/>
                          <w:divBdr>
                            <w:top w:val="none" w:sz="0" w:space="0" w:color="auto"/>
                            <w:left w:val="none" w:sz="0" w:space="0" w:color="auto"/>
                            <w:bottom w:val="none" w:sz="0" w:space="0" w:color="auto"/>
                            <w:right w:val="none" w:sz="0" w:space="0" w:color="auto"/>
                          </w:divBdr>
                          <w:divsChild>
                            <w:div w:id="684096594">
                              <w:marLeft w:val="0"/>
                              <w:marRight w:val="0"/>
                              <w:marTop w:val="0"/>
                              <w:marBottom w:val="0"/>
                              <w:divBdr>
                                <w:top w:val="none" w:sz="0" w:space="0" w:color="auto"/>
                                <w:left w:val="none" w:sz="0" w:space="0" w:color="auto"/>
                                <w:bottom w:val="none" w:sz="0" w:space="0" w:color="auto"/>
                                <w:right w:val="none" w:sz="0" w:space="0" w:color="auto"/>
                              </w:divBdr>
                              <w:divsChild>
                                <w:div w:id="1574774738">
                                  <w:marLeft w:val="0"/>
                                  <w:marRight w:val="0"/>
                                  <w:marTop w:val="0"/>
                                  <w:marBottom w:val="0"/>
                                  <w:divBdr>
                                    <w:top w:val="none" w:sz="0" w:space="0" w:color="auto"/>
                                    <w:left w:val="none" w:sz="0" w:space="0" w:color="auto"/>
                                    <w:bottom w:val="none" w:sz="0" w:space="0" w:color="auto"/>
                                    <w:right w:val="none" w:sz="0" w:space="0" w:color="auto"/>
                                  </w:divBdr>
                                  <w:divsChild>
                                    <w:div w:id="1138034938">
                                      <w:marLeft w:val="0"/>
                                      <w:marRight w:val="0"/>
                                      <w:marTop w:val="0"/>
                                      <w:marBottom w:val="0"/>
                                      <w:divBdr>
                                        <w:top w:val="none" w:sz="0" w:space="0" w:color="auto"/>
                                        <w:left w:val="none" w:sz="0" w:space="0" w:color="auto"/>
                                        <w:bottom w:val="none" w:sz="0" w:space="0" w:color="auto"/>
                                        <w:right w:val="none" w:sz="0" w:space="0" w:color="auto"/>
                                      </w:divBdr>
                                      <w:divsChild>
                                        <w:div w:id="97263995">
                                          <w:marLeft w:val="0"/>
                                          <w:marRight w:val="0"/>
                                          <w:marTop w:val="0"/>
                                          <w:marBottom w:val="0"/>
                                          <w:divBdr>
                                            <w:top w:val="none" w:sz="0" w:space="0" w:color="auto"/>
                                            <w:left w:val="none" w:sz="0" w:space="0" w:color="auto"/>
                                            <w:bottom w:val="none" w:sz="0" w:space="0" w:color="auto"/>
                                            <w:right w:val="none" w:sz="0" w:space="0" w:color="auto"/>
                                          </w:divBdr>
                                          <w:divsChild>
                                            <w:div w:id="981930068">
                                              <w:marLeft w:val="0"/>
                                              <w:marRight w:val="0"/>
                                              <w:marTop w:val="0"/>
                                              <w:marBottom w:val="0"/>
                                              <w:divBdr>
                                                <w:top w:val="none" w:sz="0" w:space="0" w:color="auto"/>
                                                <w:left w:val="none" w:sz="0" w:space="0" w:color="auto"/>
                                                <w:bottom w:val="none" w:sz="0" w:space="0" w:color="auto"/>
                                                <w:right w:val="none" w:sz="0" w:space="0" w:color="auto"/>
                                              </w:divBdr>
                                              <w:divsChild>
                                                <w:div w:id="116073069">
                                                  <w:marLeft w:val="0"/>
                                                  <w:marRight w:val="0"/>
                                                  <w:marTop w:val="0"/>
                                                  <w:marBottom w:val="0"/>
                                                  <w:divBdr>
                                                    <w:top w:val="none" w:sz="0" w:space="0" w:color="auto"/>
                                                    <w:left w:val="none" w:sz="0" w:space="0" w:color="auto"/>
                                                    <w:bottom w:val="none" w:sz="0" w:space="0" w:color="auto"/>
                                                    <w:right w:val="none" w:sz="0" w:space="0" w:color="auto"/>
                                                  </w:divBdr>
                                                  <w:divsChild>
                                                    <w:div w:id="3912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429">
                                          <w:marLeft w:val="0"/>
                                          <w:marRight w:val="0"/>
                                          <w:marTop w:val="0"/>
                                          <w:marBottom w:val="0"/>
                                          <w:divBdr>
                                            <w:top w:val="none" w:sz="0" w:space="0" w:color="auto"/>
                                            <w:left w:val="none" w:sz="0" w:space="0" w:color="auto"/>
                                            <w:bottom w:val="none" w:sz="0" w:space="0" w:color="auto"/>
                                            <w:right w:val="none" w:sz="0" w:space="0" w:color="auto"/>
                                          </w:divBdr>
                                          <w:divsChild>
                                            <w:div w:id="379792378">
                                              <w:marLeft w:val="0"/>
                                              <w:marRight w:val="0"/>
                                              <w:marTop w:val="0"/>
                                              <w:marBottom w:val="0"/>
                                              <w:divBdr>
                                                <w:top w:val="none" w:sz="0" w:space="0" w:color="auto"/>
                                                <w:left w:val="none" w:sz="0" w:space="0" w:color="auto"/>
                                                <w:bottom w:val="none" w:sz="0" w:space="0" w:color="auto"/>
                                                <w:right w:val="none" w:sz="0" w:space="0" w:color="auto"/>
                                              </w:divBdr>
                                              <w:divsChild>
                                                <w:div w:id="1548372275">
                                                  <w:marLeft w:val="0"/>
                                                  <w:marRight w:val="0"/>
                                                  <w:marTop w:val="0"/>
                                                  <w:marBottom w:val="0"/>
                                                  <w:divBdr>
                                                    <w:top w:val="none" w:sz="0" w:space="0" w:color="auto"/>
                                                    <w:left w:val="none" w:sz="0" w:space="0" w:color="auto"/>
                                                    <w:bottom w:val="none" w:sz="0" w:space="0" w:color="auto"/>
                                                    <w:right w:val="none" w:sz="0" w:space="0" w:color="auto"/>
                                                  </w:divBdr>
                                                  <w:divsChild>
                                                    <w:div w:id="788940499">
                                                      <w:marLeft w:val="0"/>
                                                      <w:marRight w:val="0"/>
                                                      <w:marTop w:val="0"/>
                                                      <w:marBottom w:val="0"/>
                                                      <w:divBdr>
                                                        <w:top w:val="none" w:sz="0" w:space="0" w:color="auto"/>
                                                        <w:left w:val="none" w:sz="0" w:space="0" w:color="auto"/>
                                                        <w:bottom w:val="none" w:sz="0" w:space="0" w:color="auto"/>
                                                        <w:right w:val="none" w:sz="0" w:space="0" w:color="auto"/>
                                                      </w:divBdr>
                                                      <w:divsChild>
                                                        <w:div w:id="2032492432">
                                                          <w:marLeft w:val="0"/>
                                                          <w:marRight w:val="0"/>
                                                          <w:marTop w:val="0"/>
                                                          <w:marBottom w:val="0"/>
                                                          <w:divBdr>
                                                            <w:top w:val="none" w:sz="0" w:space="0" w:color="auto"/>
                                                            <w:left w:val="none" w:sz="0" w:space="0" w:color="auto"/>
                                                            <w:bottom w:val="none" w:sz="0" w:space="0" w:color="auto"/>
                                                            <w:right w:val="none" w:sz="0" w:space="0" w:color="auto"/>
                                                          </w:divBdr>
                                                        </w:div>
                                                      </w:divsChild>
                                                    </w:div>
                                                    <w:div w:id="2039310489">
                                                      <w:marLeft w:val="0"/>
                                                      <w:marRight w:val="0"/>
                                                      <w:marTop w:val="0"/>
                                                      <w:marBottom w:val="0"/>
                                                      <w:divBdr>
                                                        <w:top w:val="none" w:sz="0" w:space="0" w:color="auto"/>
                                                        <w:left w:val="none" w:sz="0" w:space="0" w:color="auto"/>
                                                        <w:bottom w:val="none" w:sz="0" w:space="0" w:color="auto"/>
                                                        <w:right w:val="none" w:sz="0" w:space="0" w:color="auto"/>
                                                      </w:divBdr>
                                                      <w:divsChild>
                                                        <w:div w:id="867256635">
                                                          <w:marLeft w:val="0"/>
                                                          <w:marRight w:val="0"/>
                                                          <w:marTop w:val="0"/>
                                                          <w:marBottom w:val="0"/>
                                                          <w:divBdr>
                                                            <w:top w:val="none" w:sz="0" w:space="0" w:color="auto"/>
                                                            <w:left w:val="none" w:sz="0" w:space="0" w:color="auto"/>
                                                            <w:bottom w:val="none" w:sz="0" w:space="0" w:color="auto"/>
                                                            <w:right w:val="none" w:sz="0" w:space="0" w:color="auto"/>
                                                          </w:divBdr>
                                                        </w:div>
                                                      </w:divsChild>
                                                    </w:div>
                                                    <w:div w:id="1411274630">
                                                      <w:marLeft w:val="0"/>
                                                      <w:marRight w:val="0"/>
                                                      <w:marTop w:val="0"/>
                                                      <w:marBottom w:val="0"/>
                                                      <w:divBdr>
                                                        <w:top w:val="none" w:sz="0" w:space="0" w:color="auto"/>
                                                        <w:left w:val="none" w:sz="0" w:space="0" w:color="auto"/>
                                                        <w:bottom w:val="none" w:sz="0" w:space="0" w:color="auto"/>
                                                        <w:right w:val="none" w:sz="0" w:space="0" w:color="auto"/>
                                                      </w:divBdr>
                                                      <w:divsChild>
                                                        <w:div w:id="12383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452605">
          <w:marLeft w:val="0"/>
          <w:marRight w:val="0"/>
          <w:marTop w:val="0"/>
          <w:marBottom w:val="0"/>
          <w:divBdr>
            <w:top w:val="none" w:sz="0" w:space="0" w:color="auto"/>
            <w:left w:val="none" w:sz="0" w:space="0" w:color="auto"/>
            <w:bottom w:val="none" w:sz="0" w:space="0" w:color="auto"/>
            <w:right w:val="none" w:sz="0" w:space="0" w:color="auto"/>
          </w:divBdr>
          <w:divsChild>
            <w:div w:id="409428454">
              <w:marLeft w:val="0"/>
              <w:marRight w:val="0"/>
              <w:marTop w:val="0"/>
              <w:marBottom w:val="0"/>
              <w:divBdr>
                <w:top w:val="none" w:sz="0" w:space="0" w:color="auto"/>
                <w:left w:val="none" w:sz="0" w:space="0" w:color="auto"/>
                <w:bottom w:val="none" w:sz="0" w:space="0" w:color="auto"/>
                <w:right w:val="none" w:sz="0" w:space="0" w:color="auto"/>
              </w:divBdr>
              <w:divsChild>
                <w:div w:id="303316910">
                  <w:marLeft w:val="0"/>
                  <w:marRight w:val="0"/>
                  <w:marTop w:val="0"/>
                  <w:marBottom w:val="0"/>
                  <w:divBdr>
                    <w:top w:val="none" w:sz="0" w:space="0" w:color="auto"/>
                    <w:left w:val="none" w:sz="0" w:space="0" w:color="auto"/>
                    <w:bottom w:val="none" w:sz="0" w:space="0" w:color="auto"/>
                    <w:right w:val="none" w:sz="0" w:space="0" w:color="auto"/>
                  </w:divBdr>
                  <w:divsChild>
                    <w:div w:id="1513765075">
                      <w:marLeft w:val="0"/>
                      <w:marRight w:val="0"/>
                      <w:marTop w:val="0"/>
                      <w:marBottom w:val="0"/>
                      <w:divBdr>
                        <w:top w:val="none" w:sz="0" w:space="0" w:color="auto"/>
                        <w:left w:val="none" w:sz="0" w:space="0" w:color="auto"/>
                        <w:bottom w:val="none" w:sz="0" w:space="0" w:color="auto"/>
                        <w:right w:val="none" w:sz="0" w:space="0" w:color="auto"/>
                      </w:divBdr>
                      <w:divsChild>
                        <w:div w:id="85092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44797">
      <w:bodyDiv w:val="1"/>
      <w:marLeft w:val="0"/>
      <w:marRight w:val="0"/>
      <w:marTop w:val="0"/>
      <w:marBottom w:val="0"/>
      <w:divBdr>
        <w:top w:val="none" w:sz="0" w:space="0" w:color="auto"/>
        <w:left w:val="none" w:sz="0" w:space="0" w:color="auto"/>
        <w:bottom w:val="none" w:sz="0" w:space="0" w:color="auto"/>
        <w:right w:val="none" w:sz="0" w:space="0" w:color="auto"/>
      </w:divBdr>
    </w:div>
    <w:div w:id="717509363">
      <w:bodyDiv w:val="1"/>
      <w:marLeft w:val="0"/>
      <w:marRight w:val="0"/>
      <w:marTop w:val="0"/>
      <w:marBottom w:val="0"/>
      <w:divBdr>
        <w:top w:val="none" w:sz="0" w:space="0" w:color="auto"/>
        <w:left w:val="none" w:sz="0" w:space="0" w:color="auto"/>
        <w:bottom w:val="none" w:sz="0" w:space="0" w:color="auto"/>
        <w:right w:val="none" w:sz="0" w:space="0" w:color="auto"/>
      </w:divBdr>
    </w:div>
    <w:div w:id="727218390">
      <w:bodyDiv w:val="1"/>
      <w:marLeft w:val="0"/>
      <w:marRight w:val="0"/>
      <w:marTop w:val="0"/>
      <w:marBottom w:val="0"/>
      <w:divBdr>
        <w:top w:val="none" w:sz="0" w:space="0" w:color="auto"/>
        <w:left w:val="none" w:sz="0" w:space="0" w:color="auto"/>
        <w:bottom w:val="none" w:sz="0" w:space="0" w:color="auto"/>
        <w:right w:val="none" w:sz="0" w:space="0" w:color="auto"/>
      </w:divBdr>
    </w:div>
    <w:div w:id="753744972">
      <w:bodyDiv w:val="1"/>
      <w:marLeft w:val="0"/>
      <w:marRight w:val="0"/>
      <w:marTop w:val="0"/>
      <w:marBottom w:val="0"/>
      <w:divBdr>
        <w:top w:val="none" w:sz="0" w:space="0" w:color="auto"/>
        <w:left w:val="none" w:sz="0" w:space="0" w:color="auto"/>
        <w:bottom w:val="none" w:sz="0" w:space="0" w:color="auto"/>
        <w:right w:val="none" w:sz="0" w:space="0" w:color="auto"/>
      </w:divBdr>
    </w:div>
    <w:div w:id="888957290">
      <w:bodyDiv w:val="1"/>
      <w:marLeft w:val="0"/>
      <w:marRight w:val="0"/>
      <w:marTop w:val="0"/>
      <w:marBottom w:val="0"/>
      <w:divBdr>
        <w:top w:val="none" w:sz="0" w:space="0" w:color="auto"/>
        <w:left w:val="none" w:sz="0" w:space="0" w:color="auto"/>
        <w:bottom w:val="none" w:sz="0" w:space="0" w:color="auto"/>
        <w:right w:val="none" w:sz="0" w:space="0" w:color="auto"/>
      </w:divBdr>
    </w:div>
    <w:div w:id="897131802">
      <w:bodyDiv w:val="1"/>
      <w:marLeft w:val="0"/>
      <w:marRight w:val="0"/>
      <w:marTop w:val="0"/>
      <w:marBottom w:val="0"/>
      <w:divBdr>
        <w:top w:val="none" w:sz="0" w:space="0" w:color="auto"/>
        <w:left w:val="none" w:sz="0" w:space="0" w:color="auto"/>
        <w:bottom w:val="none" w:sz="0" w:space="0" w:color="auto"/>
        <w:right w:val="none" w:sz="0" w:space="0" w:color="auto"/>
      </w:divBdr>
    </w:div>
    <w:div w:id="926495915">
      <w:bodyDiv w:val="1"/>
      <w:marLeft w:val="0"/>
      <w:marRight w:val="0"/>
      <w:marTop w:val="0"/>
      <w:marBottom w:val="0"/>
      <w:divBdr>
        <w:top w:val="none" w:sz="0" w:space="0" w:color="auto"/>
        <w:left w:val="none" w:sz="0" w:space="0" w:color="auto"/>
        <w:bottom w:val="none" w:sz="0" w:space="0" w:color="auto"/>
        <w:right w:val="none" w:sz="0" w:space="0" w:color="auto"/>
      </w:divBdr>
      <w:divsChild>
        <w:div w:id="948318901">
          <w:marLeft w:val="0"/>
          <w:marRight w:val="0"/>
          <w:marTop w:val="0"/>
          <w:marBottom w:val="0"/>
          <w:divBdr>
            <w:top w:val="none" w:sz="0" w:space="0" w:color="auto"/>
            <w:left w:val="none" w:sz="0" w:space="0" w:color="auto"/>
            <w:bottom w:val="none" w:sz="0" w:space="0" w:color="auto"/>
            <w:right w:val="none" w:sz="0" w:space="0" w:color="auto"/>
          </w:divBdr>
          <w:divsChild>
            <w:div w:id="1705212052">
              <w:marLeft w:val="0"/>
              <w:marRight w:val="0"/>
              <w:marTop w:val="0"/>
              <w:marBottom w:val="0"/>
              <w:divBdr>
                <w:top w:val="none" w:sz="0" w:space="0" w:color="auto"/>
                <w:left w:val="none" w:sz="0" w:space="0" w:color="auto"/>
                <w:bottom w:val="none" w:sz="0" w:space="0" w:color="auto"/>
                <w:right w:val="none" w:sz="0" w:space="0" w:color="auto"/>
              </w:divBdr>
            </w:div>
            <w:div w:id="994264147">
              <w:marLeft w:val="0"/>
              <w:marRight w:val="0"/>
              <w:marTop w:val="0"/>
              <w:marBottom w:val="0"/>
              <w:divBdr>
                <w:top w:val="none" w:sz="0" w:space="0" w:color="auto"/>
                <w:left w:val="none" w:sz="0" w:space="0" w:color="auto"/>
                <w:bottom w:val="none" w:sz="0" w:space="0" w:color="auto"/>
                <w:right w:val="none" w:sz="0" w:space="0" w:color="auto"/>
              </w:divBdr>
              <w:divsChild>
                <w:div w:id="1956978902">
                  <w:marLeft w:val="0"/>
                  <w:marRight w:val="0"/>
                  <w:marTop w:val="0"/>
                  <w:marBottom w:val="0"/>
                  <w:divBdr>
                    <w:top w:val="none" w:sz="0" w:space="0" w:color="auto"/>
                    <w:left w:val="none" w:sz="0" w:space="0" w:color="auto"/>
                    <w:bottom w:val="none" w:sz="0" w:space="0" w:color="auto"/>
                    <w:right w:val="none" w:sz="0" w:space="0" w:color="auto"/>
                  </w:divBdr>
                </w:div>
              </w:divsChild>
            </w:div>
            <w:div w:id="1204051642">
              <w:marLeft w:val="240"/>
              <w:marRight w:val="240"/>
              <w:marTop w:val="240"/>
              <w:marBottom w:val="240"/>
              <w:divBdr>
                <w:top w:val="none" w:sz="0" w:space="0" w:color="auto"/>
                <w:left w:val="none" w:sz="0" w:space="0" w:color="auto"/>
                <w:bottom w:val="none" w:sz="0" w:space="0" w:color="auto"/>
                <w:right w:val="none" w:sz="0" w:space="0" w:color="auto"/>
              </w:divBdr>
            </w:div>
            <w:div w:id="762917027">
              <w:marLeft w:val="240"/>
              <w:marRight w:val="240"/>
              <w:marTop w:val="180"/>
              <w:marBottom w:val="180"/>
              <w:divBdr>
                <w:top w:val="none" w:sz="0" w:space="0" w:color="auto"/>
                <w:left w:val="none" w:sz="0" w:space="0" w:color="auto"/>
                <w:bottom w:val="none" w:sz="0" w:space="0" w:color="auto"/>
                <w:right w:val="none" w:sz="0" w:space="0" w:color="auto"/>
              </w:divBdr>
            </w:div>
            <w:div w:id="913859896">
              <w:marLeft w:val="0"/>
              <w:marRight w:val="0"/>
              <w:marTop w:val="0"/>
              <w:marBottom w:val="0"/>
              <w:divBdr>
                <w:top w:val="none" w:sz="0" w:space="0" w:color="auto"/>
                <w:left w:val="none" w:sz="0" w:space="0" w:color="auto"/>
                <w:bottom w:val="none" w:sz="0" w:space="0" w:color="auto"/>
                <w:right w:val="none" w:sz="0" w:space="0" w:color="auto"/>
              </w:divBdr>
              <w:divsChild>
                <w:div w:id="1771319384">
                  <w:marLeft w:val="0"/>
                  <w:marRight w:val="0"/>
                  <w:marTop w:val="0"/>
                  <w:marBottom w:val="0"/>
                  <w:divBdr>
                    <w:top w:val="none" w:sz="0" w:space="0" w:color="auto"/>
                    <w:left w:val="none" w:sz="0" w:space="0" w:color="auto"/>
                    <w:bottom w:val="none" w:sz="0" w:space="0" w:color="auto"/>
                    <w:right w:val="none" w:sz="0" w:space="0" w:color="auto"/>
                  </w:divBdr>
                  <w:divsChild>
                    <w:div w:id="808668308">
                      <w:marLeft w:val="0"/>
                      <w:marRight w:val="0"/>
                      <w:marTop w:val="0"/>
                      <w:marBottom w:val="0"/>
                      <w:divBdr>
                        <w:top w:val="none" w:sz="0" w:space="0" w:color="auto"/>
                        <w:left w:val="none" w:sz="0" w:space="0" w:color="auto"/>
                        <w:bottom w:val="none" w:sz="0" w:space="0" w:color="auto"/>
                        <w:right w:val="none" w:sz="0" w:space="0" w:color="auto"/>
                      </w:divBdr>
                      <w:divsChild>
                        <w:div w:id="194703470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 w:id="278297787">
          <w:marLeft w:val="0"/>
          <w:marRight w:val="0"/>
          <w:marTop w:val="0"/>
          <w:marBottom w:val="0"/>
          <w:divBdr>
            <w:top w:val="none" w:sz="0" w:space="0" w:color="auto"/>
            <w:left w:val="single" w:sz="4" w:space="12" w:color="E0E0E0"/>
            <w:bottom w:val="none" w:sz="0" w:space="0" w:color="auto"/>
            <w:right w:val="none" w:sz="0" w:space="0" w:color="auto"/>
          </w:divBdr>
          <w:divsChild>
            <w:div w:id="982080282">
              <w:marLeft w:val="0"/>
              <w:marRight w:val="0"/>
              <w:marTop w:val="0"/>
              <w:marBottom w:val="0"/>
              <w:divBdr>
                <w:top w:val="none" w:sz="0" w:space="0" w:color="auto"/>
                <w:left w:val="none" w:sz="0" w:space="0" w:color="auto"/>
                <w:bottom w:val="none" w:sz="0" w:space="0" w:color="auto"/>
                <w:right w:val="none" w:sz="0" w:space="0" w:color="auto"/>
              </w:divBdr>
              <w:divsChild>
                <w:div w:id="1877229395">
                  <w:marLeft w:val="0"/>
                  <w:marRight w:val="0"/>
                  <w:marTop w:val="0"/>
                  <w:marBottom w:val="0"/>
                  <w:divBdr>
                    <w:top w:val="none" w:sz="0" w:space="0" w:color="auto"/>
                    <w:left w:val="none" w:sz="0" w:space="0" w:color="auto"/>
                    <w:bottom w:val="none" w:sz="0" w:space="0" w:color="auto"/>
                    <w:right w:val="none" w:sz="0" w:space="0" w:color="auto"/>
                  </w:divBdr>
                  <w:divsChild>
                    <w:div w:id="853761540">
                      <w:marLeft w:val="0"/>
                      <w:marRight w:val="0"/>
                      <w:marTop w:val="75"/>
                      <w:marBottom w:val="75"/>
                      <w:divBdr>
                        <w:top w:val="none" w:sz="0" w:space="0" w:color="auto"/>
                        <w:left w:val="none" w:sz="0" w:space="0" w:color="auto"/>
                        <w:bottom w:val="none" w:sz="0" w:space="0" w:color="auto"/>
                        <w:right w:val="none" w:sz="0" w:space="0" w:color="auto"/>
                      </w:divBdr>
                      <w:divsChild>
                        <w:div w:id="470368799">
                          <w:marLeft w:val="0"/>
                          <w:marRight w:val="0"/>
                          <w:marTop w:val="0"/>
                          <w:marBottom w:val="0"/>
                          <w:divBdr>
                            <w:top w:val="none" w:sz="0" w:space="0" w:color="auto"/>
                            <w:left w:val="none" w:sz="0" w:space="0" w:color="auto"/>
                            <w:bottom w:val="none" w:sz="0" w:space="0" w:color="auto"/>
                            <w:right w:val="none" w:sz="0" w:space="0" w:color="auto"/>
                          </w:divBdr>
                          <w:divsChild>
                            <w:div w:id="778253727">
                              <w:marLeft w:val="0"/>
                              <w:marRight w:val="0"/>
                              <w:marTop w:val="0"/>
                              <w:marBottom w:val="0"/>
                              <w:divBdr>
                                <w:top w:val="none" w:sz="0" w:space="0" w:color="auto"/>
                                <w:left w:val="none" w:sz="0" w:space="0" w:color="auto"/>
                                <w:bottom w:val="none" w:sz="0" w:space="0" w:color="auto"/>
                                <w:right w:val="none" w:sz="0" w:space="0" w:color="auto"/>
                              </w:divBdr>
                              <w:divsChild>
                                <w:div w:id="14550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395692">
                  <w:marLeft w:val="0"/>
                  <w:marRight w:val="0"/>
                  <w:marTop w:val="0"/>
                  <w:marBottom w:val="240"/>
                  <w:divBdr>
                    <w:top w:val="single" w:sz="6" w:space="8" w:color="FFFFFF"/>
                    <w:left w:val="single" w:sz="6" w:space="8" w:color="FFFFFF"/>
                    <w:bottom w:val="single" w:sz="6" w:space="8" w:color="FFFFFF"/>
                    <w:right w:val="single" w:sz="6" w:space="15" w:color="FFFFFF"/>
                  </w:divBdr>
                  <w:divsChild>
                    <w:div w:id="1564948466">
                      <w:marLeft w:val="0"/>
                      <w:marRight w:val="0"/>
                      <w:marTop w:val="0"/>
                      <w:marBottom w:val="0"/>
                      <w:divBdr>
                        <w:top w:val="none" w:sz="0" w:space="0" w:color="auto"/>
                        <w:left w:val="none" w:sz="0" w:space="0" w:color="auto"/>
                        <w:bottom w:val="none" w:sz="0" w:space="0" w:color="auto"/>
                        <w:right w:val="none" w:sz="0" w:space="0" w:color="auto"/>
                      </w:divBdr>
                    </w:div>
                  </w:divsChild>
                </w:div>
                <w:div w:id="334037307">
                  <w:marLeft w:val="0"/>
                  <w:marRight w:val="0"/>
                  <w:marTop w:val="360"/>
                  <w:marBottom w:val="360"/>
                  <w:divBdr>
                    <w:top w:val="single" w:sz="6" w:space="0" w:color="E0E0E0"/>
                    <w:left w:val="single" w:sz="6" w:space="0" w:color="E0E0E0"/>
                    <w:bottom w:val="single" w:sz="6" w:space="0" w:color="E0E0E0"/>
                    <w:right w:val="single" w:sz="6" w:space="0" w:color="E0E0E0"/>
                  </w:divBdr>
                  <w:divsChild>
                    <w:div w:id="1838499180">
                      <w:marLeft w:val="0"/>
                      <w:marRight w:val="0"/>
                      <w:marTop w:val="0"/>
                      <w:marBottom w:val="240"/>
                      <w:divBdr>
                        <w:top w:val="none" w:sz="0" w:space="0" w:color="auto"/>
                        <w:left w:val="none" w:sz="0" w:space="0" w:color="auto"/>
                        <w:bottom w:val="none" w:sz="0" w:space="0" w:color="auto"/>
                        <w:right w:val="none" w:sz="0" w:space="0" w:color="auto"/>
                      </w:divBdr>
                      <w:divsChild>
                        <w:div w:id="2052606133">
                          <w:marLeft w:val="0"/>
                          <w:marRight w:val="0"/>
                          <w:marTop w:val="0"/>
                          <w:marBottom w:val="0"/>
                          <w:divBdr>
                            <w:top w:val="none" w:sz="0" w:space="0" w:color="auto"/>
                            <w:left w:val="none" w:sz="0" w:space="0" w:color="auto"/>
                            <w:bottom w:val="none" w:sz="0" w:space="0" w:color="auto"/>
                            <w:right w:val="none" w:sz="0" w:space="0" w:color="auto"/>
                          </w:divBdr>
                          <w:divsChild>
                            <w:div w:id="60006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71770">
                      <w:marLeft w:val="0"/>
                      <w:marRight w:val="0"/>
                      <w:marTop w:val="0"/>
                      <w:marBottom w:val="0"/>
                      <w:divBdr>
                        <w:top w:val="none" w:sz="0" w:space="0" w:color="auto"/>
                        <w:left w:val="none" w:sz="0" w:space="0" w:color="auto"/>
                        <w:bottom w:val="none" w:sz="0" w:space="0" w:color="auto"/>
                        <w:right w:val="none" w:sz="0" w:space="0" w:color="auto"/>
                      </w:divBdr>
                      <w:divsChild>
                        <w:div w:id="5594106">
                          <w:marLeft w:val="0"/>
                          <w:marRight w:val="0"/>
                          <w:marTop w:val="0"/>
                          <w:marBottom w:val="0"/>
                          <w:divBdr>
                            <w:top w:val="none" w:sz="0" w:space="0" w:color="auto"/>
                            <w:left w:val="none" w:sz="0" w:space="0" w:color="auto"/>
                            <w:bottom w:val="none" w:sz="0" w:space="0" w:color="auto"/>
                            <w:right w:val="none" w:sz="0" w:space="0" w:color="auto"/>
                          </w:divBdr>
                          <w:divsChild>
                            <w:div w:id="1747991290">
                              <w:marLeft w:val="0"/>
                              <w:marRight w:val="0"/>
                              <w:marTop w:val="0"/>
                              <w:marBottom w:val="0"/>
                              <w:divBdr>
                                <w:top w:val="none" w:sz="0" w:space="0" w:color="auto"/>
                                <w:left w:val="none" w:sz="0" w:space="0" w:color="auto"/>
                                <w:bottom w:val="none" w:sz="0" w:space="0" w:color="auto"/>
                                <w:right w:val="none" w:sz="0" w:space="0" w:color="auto"/>
                              </w:divBdr>
                            </w:div>
                            <w:div w:id="167982757">
                              <w:marLeft w:val="0"/>
                              <w:marRight w:val="0"/>
                              <w:marTop w:val="240"/>
                              <w:marBottom w:val="0"/>
                              <w:divBdr>
                                <w:top w:val="none" w:sz="0" w:space="0" w:color="auto"/>
                                <w:left w:val="none" w:sz="0" w:space="0" w:color="auto"/>
                                <w:bottom w:val="none" w:sz="0" w:space="0" w:color="auto"/>
                                <w:right w:val="none" w:sz="0" w:space="0" w:color="auto"/>
                              </w:divBdr>
                              <w:divsChild>
                                <w:div w:id="549465287">
                                  <w:marLeft w:val="0"/>
                                  <w:marRight w:val="240"/>
                                  <w:marTop w:val="0"/>
                                  <w:marBottom w:val="0"/>
                                  <w:divBdr>
                                    <w:top w:val="none" w:sz="0" w:space="0" w:color="auto"/>
                                    <w:left w:val="none" w:sz="0" w:space="0" w:color="auto"/>
                                    <w:bottom w:val="none" w:sz="0" w:space="0" w:color="auto"/>
                                    <w:right w:val="none" w:sz="0" w:space="0" w:color="auto"/>
                                  </w:divBdr>
                                </w:div>
                                <w:div w:id="141639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633191">
                      <w:marLeft w:val="0"/>
                      <w:marRight w:val="0"/>
                      <w:marTop w:val="240"/>
                      <w:marBottom w:val="0"/>
                      <w:divBdr>
                        <w:top w:val="none" w:sz="0" w:space="0" w:color="auto"/>
                        <w:left w:val="none" w:sz="0" w:space="0" w:color="auto"/>
                        <w:bottom w:val="none" w:sz="0" w:space="0" w:color="auto"/>
                        <w:right w:val="none" w:sz="0" w:space="0" w:color="auto"/>
                      </w:divBdr>
                      <w:divsChild>
                        <w:div w:id="1365859840">
                          <w:marLeft w:val="0"/>
                          <w:marRight w:val="0"/>
                          <w:marTop w:val="0"/>
                          <w:marBottom w:val="0"/>
                          <w:divBdr>
                            <w:top w:val="none" w:sz="0" w:space="0" w:color="auto"/>
                            <w:left w:val="none" w:sz="0" w:space="0" w:color="auto"/>
                            <w:bottom w:val="none" w:sz="0" w:space="0" w:color="auto"/>
                            <w:right w:val="none" w:sz="0" w:space="0" w:color="auto"/>
                          </w:divBdr>
                          <w:divsChild>
                            <w:div w:id="747003759">
                              <w:marLeft w:val="0"/>
                              <w:marRight w:val="0"/>
                              <w:marTop w:val="0"/>
                              <w:marBottom w:val="0"/>
                              <w:divBdr>
                                <w:top w:val="none" w:sz="0" w:space="0" w:color="auto"/>
                                <w:left w:val="none" w:sz="0" w:space="0" w:color="auto"/>
                                <w:bottom w:val="none" w:sz="0" w:space="0" w:color="auto"/>
                                <w:right w:val="none" w:sz="0" w:space="0" w:color="auto"/>
                              </w:divBdr>
                              <w:divsChild>
                                <w:div w:id="1355418299">
                                  <w:marLeft w:val="0"/>
                                  <w:marRight w:val="0"/>
                                  <w:marTop w:val="120"/>
                                  <w:marBottom w:val="0"/>
                                  <w:divBdr>
                                    <w:top w:val="none" w:sz="0" w:space="0" w:color="auto"/>
                                    <w:left w:val="none" w:sz="0" w:space="0" w:color="auto"/>
                                    <w:bottom w:val="none" w:sz="0" w:space="0" w:color="auto"/>
                                    <w:right w:val="none" w:sz="0" w:space="0" w:color="auto"/>
                                  </w:divBdr>
                                </w:div>
                              </w:divsChild>
                            </w:div>
                            <w:div w:id="1086269532">
                              <w:marLeft w:val="0"/>
                              <w:marRight w:val="0"/>
                              <w:marTop w:val="0"/>
                              <w:marBottom w:val="0"/>
                              <w:divBdr>
                                <w:top w:val="none" w:sz="0" w:space="0" w:color="auto"/>
                                <w:left w:val="none" w:sz="0" w:space="0" w:color="auto"/>
                                <w:bottom w:val="none" w:sz="0" w:space="0" w:color="auto"/>
                                <w:right w:val="none" w:sz="0" w:space="0" w:color="auto"/>
                              </w:divBdr>
                            </w:div>
                            <w:div w:id="1753307821">
                              <w:marLeft w:val="0"/>
                              <w:marRight w:val="0"/>
                              <w:marTop w:val="0"/>
                              <w:marBottom w:val="0"/>
                              <w:divBdr>
                                <w:top w:val="none" w:sz="0" w:space="0" w:color="auto"/>
                                <w:left w:val="none" w:sz="0" w:space="0" w:color="auto"/>
                                <w:bottom w:val="none" w:sz="0" w:space="0" w:color="auto"/>
                                <w:right w:val="none" w:sz="0" w:space="0" w:color="auto"/>
                              </w:divBdr>
                              <w:divsChild>
                                <w:div w:id="154856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704546">
      <w:bodyDiv w:val="1"/>
      <w:marLeft w:val="0"/>
      <w:marRight w:val="0"/>
      <w:marTop w:val="0"/>
      <w:marBottom w:val="0"/>
      <w:divBdr>
        <w:top w:val="none" w:sz="0" w:space="0" w:color="auto"/>
        <w:left w:val="none" w:sz="0" w:space="0" w:color="auto"/>
        <w:bottom w:val="none" w:sz="0" w:space="0" w:color="auto"/>
        <w:right w:val="none" w:sz="0" w:space="0" w:color="auto"/>
      </w:divBdr>
      <w:divsChild>
        <w:div w:id="1253398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1952766">
      <w:bodyDiv w:val="1"/>
      <w:marLeft w:val="0"/>
      <w:marRight w:val="0"/>
      <w:marTop w:val="0"/>
      <w:marBottom w:val="0"/>
      <w:divBdr>
        <w:top w:val="none" w:sz="0" w:space="0" w:color="auto"/>
        <w:left w:val="none" w:sz="0" w:space="0" w:color="auto"/>
        <w:bottom w:val="none" w:sz="0" w:space="0" w:color="auto"/>
        <w:right w:val="none" w:sz="0" w:space="0" w:color="auto"/>
      </w:divBdr>
    </w:div>
    <w:div w:id="1052970362">
      <w:bodyDiv w:val="1"/>
      <w:marLeft w:val="0"/>
      <w:marRight w:val="0"/>
      <w:marTop w:val="0"/>
      <w:marBottom w:val="0"/>
      <w:divBdr>
        <w:top w:val="none" w:sz="0" w:space="0" w:color="auto"/>
        <w:left w:val="none" w:sz="0" w:space="0" w:color="auto"/>
        <w:bottom w:val="none" w:sz="0" w:space="0" w:color="auto"/>
        <w:right w:val="none" w:sz="0" w:space="0" w:color="auto"/>
      </w:divBdr>
    </w:div>
    <w:div w:id="1055665566">
      <w:bodyDiv w:val="1"/>
      <w:marLeft w:val="0"/>
      <w:marRight w:val="0"/>
      <w:marTop w:val="0"/>
      <w:marBottom w:val="0"/>
      <w:divBdr>
        <w:top w:val="none" w:sz="0" w:space="0" w:color="auto"/>
        <w:left w:val="none" w:sz="0" w:space="0" w:color="auto"/>
        <w:bottom w:val="none" w:sz="0" w:space="0" w:color="auto"/>
        <w:right w:val="none" w:sz="0" w:space="0" w:color="auto"/>
      </w:divBdr>
    </w:div>
    <w:div w:id="1102608840">
      <w:bodyDiv w:val="1"/>
      <w:marLeft w:val="0"/>
      <w:marRight w:val="0"/>
      <w:marTop w:val="0"/>
      <w:marBottom w:val="0"/>
      <w:divBdr>
        <w:top w:val="none" w:sz="0" w:space="0" w:color="auto"/>
        <w:left w:val="none" w:sz="0" w:space="0" w:color="auto"/>
        <w:bottom w:val="none" w:sz="0" w:space="0" w:color="auto"/>
        <w:right w:val="none" w:sz="0" w:space="0" w:color="auto"/>
      </w:divBdr>
    </w:div>
    <w:div w:id="1203250849">
      <w:bodyDiv w:val="1"/>
      <w:marLeft w:val="0"/>
      <w:marRight w:val="0"/>
      <w:marTop w:val="0"/>
      <w:marBottom w:val="0"/>
      <w:divBdr>
        <w:top w:val="none" w:sz="0" w:space="0" w:color="auto"/>
        <w:left w:val="none" w:sz="0" w:space="0" w:color="auto"/>
        <w:bottom w:val="none" w:sz="0" w:space="0" w:color="auto"/>
        <w:right w:val="none" w:sz="0" w:space="0" w:color="auto"/>
      </w:divBdr>
    </w:div>
    <w:div w:id="1265185803">
      <w:bodyDiv w:val="1"/>
      <w:marLeft w:val="0"/>
      <w:marRight w:val="0"/>
      <w:marTop w:val="0"/>
      <w:marBottom w:val="0"/>
      <w:divBdr>
        <w:top w:val="none" w:sz="0" w:space="0" w:color="auto"/>
        <w:left w:val="none" w:sz="0" w:space="0" w:color="auto"/>
        <w:bottom w:val="none" w:sz="0" w:space="0" w:color="auto"/>
        <w:right w:val="none" w:sz="0" w:space="0" w:color="auto"/>
      </w:divBdr>
    </w:div>
    <w:div w:id="1271863073">
      <w:bodyDiv w:val="1"/>
      <w:marLeft w:val="0"/>
      <w:marRight w:val="0"/>
      <w:marTop w:val="0"/>
      <w:marBottom w:val="0"/>
      <w:divBdr>
        <w:top w:val="none" w:sz="0" w:space="0" w:color="auto"/>
        <w:left w:val="none" w:sz="0" w:space="0" w:color="auto"/>
        <w:bottom w:val="none" w:sz="0" w:space="0" w:color="auto"/>
        <w:right w:val="none" w:sz="0" w:space="0" w:color="auto"/>
      </w:divBdr>
    </w:div>
    <w:div w:id="16986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606099">
          <w:marLeft w:val="0"/>
          <w:marRight w:val="0"/>
          <w:marTop w:val="0"/>
          <w:marBottom w:val="0"/>
          <w:divBdr>
            <w:top w:val="none" w:sz="0" w:space="0" w:color="auto"/>
            <w:left w:val="none" w:sz="0" w:space="0" w:color="auto"/>
            <w:bottom w:val="none" w:sz="0" w:space="0" w:color="auto"/>
            <w:right w:val="none" w:sz="0" w:space="0" w:color="auto"/>
          </w:divBdr>
          <w:divsChild>
            <w:div w:id="1275943908">
              <w:marLeft w:val="0"/>
              <w:marRight w:val="0"/>
              <w:marTop w:val="0"/>
              <w:marBottom w:val="0"/>
              <w:divBdr>
                <w:top w:val="none" w:sz="0" w:space="0" w:color="auto"/>
                <w:left w:val="none" w:sz="0" w:space="0" w:color="auto"/>
                <w:bottom w:val="none" w:sz="0" w:space="0" w:color="auto"/>
                <w:right w:val="none" w:sz="0" w:space="0" w:color="auto"/>
              </w:divBdr>
              <w:divsChild>
                <w:div w:id="630285177">
                  <w:marLeft w:val="0"/>
                  <w:marRight w:val="0"/>
                  <w:marTop w:val="0"/>
                  <w:marBottom w:val="0"/>
                  <w:divBdr>
                    <w:top w:val="none" w:sz="0" w:space="0" w:color="auto"/>
                    <w:left w:val="none" w:sz="0" w:space="0" w:color="auto"/>
                    <w:bottom w:val="none" w:sz="0" w:space="0" w:color="auto"/>
                    <w:right w:val="none" w:sz="0" w:space="0" w:color="auto"/>
                  </w:divBdr>
                  <w:divsChild>
                    <w:div w:id="1739864266">
                      <w:marLeft w:val="0"/>
                      <w:marRight w:val="0"/>
                      <w:marTop w:val="0"/>
                      <w:marBottom w:val="0"/>
                      <w:divBdr>
                        <w:top w:val="none" w:sz="0" w:space="0" w:color="auto"/>
                        <w:left w:val="none" w:sz="0" w:space="0" w:color="auto"/>
                        <w:bottom w:val="none" w:sz="0" w:space="0" w:color="auto"/>
                        <w:right w:val="none" w:sz="0" w:space="0" w:color="auto"/>
                      </w:divBdr>
                      <w:divsChild>
                        <w:div w:id="1595747999">
                          <w:marLeft w:val="0"/>
                          <w:marRight w:val="0"/>
                          <w:marTop w:val="0"/>
                          <w:marBottom w:val="0"/>
                          <w:divBdr>
                            <w:top w:val="none" w:sz="0" w:space="0" w:color="auto"/>
                            <w:left w:val="none" w:sz="0" w:space="0" w:color="auto"/>
                            <w:bottom w:val="none" w:sz="0" w:space="0" w:color="auto"/>
                            <w:right w:val="none" w:sz="0" w:space="0" w:color="auto"/>
                          </w:divBdr>
                          <w:divsChild>
                            <w:div w:id="642589824">
                              <w:marLeft w:val="0"/>
                              <w:marRight w:val="0"/>
                              <w:marTop w:val="0"/>
                              <w:marBottom w:val="0"/>
                              <w:divBdr>
                                <w:top w:val="none" w:sz="0" w:space="0" w:color="auto"/>
                                <w:left w:val="none" w:sz="0" w:space="0" w:color="auto"/>
                                <w:bottom w:val="none" w:sz="0" w:space="0" w:color="auto"/>
                                <w:right w:val="none" w:sz="0" w:space="0" w:color="auto"/>
                              </w:divBdr>
                              <w:divsChild>
                                <w:div w:id="290786502">
                                  <w:marLeft w:val="0"/>
                                  <w:marRight w:val="0"/>
                                  <w:marTop w:val="0"/>
                                  <w:marBottom w:val="0"/>
                                  <w:divBdr>
                                    <w:top w:val="none" w:sz="0" w:space="0" w:color="auto"/>
                                    <w:left w:val="none" w:sz="0" w:space="0" w:color="auto"/>
                                    <w:bottom w:val="none" w:sz="0" w:space="0" w:color="auto"/>
                                    <w:right w:val="none" w:sz="0" w:space="0" w:color="auto"/>
                                  </w:divBdr>
                                  <w:divsChild>
                                    <w:div w:id="57481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90826">
                          <w:marLeft w:val="0"/>
                          <w:marRight w:val="0"/>
                          <w:marTop w:val="0"/>
                          <w:marBottom w:val="0"/>
                          <w:divBdr>
                            <w:top w:val="none" w:sz="0" w:space="0" w:color="auto"/>
                            <w:left w:val="none" w:sz="0" w:space="0" w:color="auto"/>
                            <w:bottom w:val="none" w:sz="0" w:space="0" w:color="auto"/>
                            <w:right w:val="none" w:sz="0" w:space="0" w:color="auto"/>
                          </w:divBdr>
                          <w:divsChild>
                            <w:div w:id="432822275">
                              <w:marLeft w:val="0"/>
                              <w:marRight w:val="0"/>
                              <w:marTop w:val="0"/>
                              <w:marBottom w:val="0"/>
                              <w:divBdr>
                                <w:top w:val="none" w:sz="0" w:space="0" w:color="auto"/>
                                <w:left w:val="none" w:sz="0" w:space="0" w:color="auto"/>
                                <w:bottom w:val="none" w:sz="0" w:space="0" w:color="auto"/>
                                <w:right w:val="none" w:sz="0" w:space="0" w:color="auto"/>
                              </w:divBdr>
                              <w:divsChild>
                                <w:div w:id="907232741">
                                  <w:marLeft w:val="0"/>
                                  <w:marRight w:val="0"/>
                                  <w:marTop w:val="0"/>
                                  <w:marBottom w:val="0"/>
                                  <w:divBdr>
                                    <w:top w:val="none" w:sz="0" w:space="0" w:color="auto"/>
                                    <w:left w:val="none" w:sz="0" w:space="0" w:color="auto"/>
                                    <w:bottom w:val="none" w:sz="0" w:space="0" w:color="auto"/>
                                    <w:right w:val="none" w:sz="0" w:space="0" w:color="auto"/>
                                  </w:divBdr>
                                  <w:divsChild>
                                    <w:div w:id="319815867">
                                      <w:marLeft w:val="0"/>
                                      <w:marRight w:val="0"/>
                                      <w:marTop w:val="0"/>
                                      <w:marBottom w:val="0"/>
                                      <w:divBdr>
                                        <w:top w:val="none" w:sz="0" w:space="0" w:color="auto"/>
                                        <w:left w:val="none" w:sz="0" w:space="0" w:color="auto"/>
                                        <w:bottom w:val="none" w:sz="0" w:space="0" w:color="auto"/>
                                        <w:right w:val="none" w:sz="0" w:space="0" w:color="auto"/>
                                      </w:divBdr>
                                      <w:divsChild>
                                        <w:div w:id="742220187">
                                          <w:marLeft w:val="0"/>
                                          <w:marRight w:val="0"/>
                                          <w:marTop w:val="0"/>
                                          <w:marBottom w:val="0"/>
                                          <w:divBdr>
                                            <w:top w:val="none" w:sz="0" w:space="0" w:color="auto"/>
                                            <w:left w:val="none" w:sz="0" w:space="0" w:color="auto"/>
                                            <w:bottom w:val="none" w:sz="0" w:space="0" w:color="auto"/>
                                            <w:right w:val="none" w:sz="0" w:space="0" w:color="auto"/>
                                          </w:divBdr>
                                        </w:div>
                                      </w:divsChild>
                                    </w:div>
                                    <w:div w:id="72243067">
                                      <w:marLeft w:val="0"/>
                                      <w:marRight w:val="0"/>
                                      <w:marTop w:val="0"/>
                                      <w:marBottom w:val="0"/>
                                      <w:divBdr>
                                        <w:top w:val="none" w:sz="0" w:space="0" w:color="auto"/>
                                        <w:left w:val="none" w:sz="0" w:space="0" w:color="auto"/>
                                        <w:bottom w:val="none" w:sz="0" w:space="0" w:color="auto"/>
                                        <w:right w:val="none" w:sz="0" w:space="0" w:color="auto"/>
                                      </w:divBdr>
                                      <w:divsChild>
                                        <w:div w:id="434253714">
                                          <w:marLeft w:val="0"/>
                                          <w:marRight w:val="0"/>
                                          <w:marTop w:val="0"/>
                                          <w:marBottom w:val="0"/>
                                          <w:divBdr>
                                            <w:top w:val="none" w:sz="0" w:space="0" w:color="auto"/>
                                            <w:left w:val="none" w:sz="0" w:space="0" w:color="auto"/>
                                            <w:bottom w:val="none" w:sz="0" w:space="0" w:color="auto"/>
                                            <w:right w:val="none" w:sz="0" w:space="0" w:color="auto"/>
                                          </w:divBdr>
                                        </w:div>
                                      </w:divsChild>
                                    </w:div>
                                    <w:div w:id="1409577947">
                                      <w:marLeft w:val="0"/>
                                      <w:marRight w:val="0"/>
                                      <w:marTop w:val="0"/>
                                      <w:marBottom w:val="0"/>
                                      <w:divBdr>
                                        <w:top w:val="none" w:sz="0" w:space="0" w:color="auto"/>
                                        <w:left w:val="none" w:sz="0" w:space="0" w:color="auto"/>
                                        <w:bottom w:val="none" w:sz="0" w:space="0" w:color="auto"/>
                                        <w:right w:val="none" w:sz="0" w:space="0" w:color="auto"/>
                                      </w:divBdr>
                                      <w:divsChild>
                                        <w:div w:id="49685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7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651159">
      <w:bodyDiv w:val="1"/>
      <w:marLeft w:val="0"/>
      <w:marRight w:val="0"/>
      <w:marTop w:val="0"/>
      <w:marBottom w:val="0"/>
      <w:divBdr>
        <w:top w:val="none" w:sz="0" w:space="0" w:color="auto"/>
        <w:left w:val="none" w:sz="0" w:space="0" w:color="auto"/>
        <w:bottom w:val="none" w:sz="0" w:space="0" w:color="auto"/>
        <w:right w:val="none" w:sz="0" w:space="0" w:color="auto"/>
      </w:divBdr>
    </w:div>
    <w:div w:id="1975524593">
      <w:bodyDiv w:val="1"/>
      <w:marLeft w:val="0"/>
      <w:marRight w:val="0"/>
      <w:marTop w:val="0"/>
      <w:marBottom w:val="0"/>
      <w:divBdr>
        <w:top w:val="none" w:sz="0" w:space="0" w:color="auto"/>
        <w:left w:val="none" w:sz="0" w:space="0" w:color="auto"/>
        <w:bottom w:val="none" w:sz="0" w:space="0" w:color="auto"/>
        <w:right w:val="none" w:sz="0" w:space="0" w:color="auto"/>
      </w:divBdr>
    </w:div>
    <w:div w:id="2033652885">
      <w:bodyDiv w:val="1"/>
      <w:marLeft w:val="0"/>
      <w:marRight w:val="0"/>
      <w:marTop w:val="0"/>
      <w:marBottom w:val="0"/>
      <w:divBdr>
        <w:top w:val="none" w:sz="0" w:space="0" w:color="auto"/>
        <w:left w:val="none" w:sz="0" w:space="0" w:color="auto"/>
        <w:bottom w:val="none" w:sz="0" w:space="0" w:color="auto"/>
        <w:right w:val="none" w:sz="0" w:space="0" w:color="auto"/>
      </w:divBdr>
    </w:div>
    <w:div w:id="2081907813">
      <w:bodyDiv w:val="1"/>
      <w:marLeft w:val="0"/>
      <w:marRight w:val="0"/>
      <w:marTop w:val="0"/>
      <w:marBottom w:val="0"/>
      <w:divBdr>
        <w:top w:val="none" w:sz="0" w:space="0" w:color="auto"/>
        <w:left w:val="none" w:sz="0" w:space="0" w:color="auto"/>
        <w:bottom w:val="none" w:sz="0" w:space="0" w:color="auto"/>
        <w:right w:val="none" w:sz="0" w:space="0" w:color="auto"/>
      </w:divBdr>
    </w:div>
    <w:div w:id="2110197991">
      <w:bodyDiv w:val="1"/>
      <w:marLeft w:val="0"/>
      <w:marRight w:val="0"/>
      <w:marTop w:val="0"/>
      <w:marBottom w:val="0"/>
      <w:divBdr>
        <w:top w:val="none" w:sz="0" w:space="0" w:color="auto"/>
        <w:left w:val="none" w:sz="0" w:space="0" w:color="auto"/>
        <w:bottom w:val="none" w:sz="0" w:space="0" w:color="auto"/>
        <w:right w:val="none" w:sz="0" w:space="0" w:color="auto"/>
      </w:divBdr>
      <w:divsChild>
        <w:div w:id="6117131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9230088">
      <w:bodyDiv w:val="1"/>
      <w:marLeft w:val="0"/>
      <w:marRight w:val="0"/>
      <w:marTop w:val="0"/>
      <w:marBottom w:val="0"/>
      <w:divBdr>
        <w:top w:val="none" w:sz="0" w:space="0" w:color="auto"/>
        <w:left w:val="none" w:sz="0" w:space="0" w:color="auto"/>
        <w:bottom w:val="none" w:sz="0" w:space="0" w:color="auto"/>
        <w:right w:val="none" w:sz="0" w:space="0" w:color="auto"/>
      </w:divBdr>
    </w:div>
    <w:div w:id="214311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D7B420-7926-40FE-BACE-85E4A27B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1411</Words>
  <Characters>8045</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Boria</dc:creator>
  <cp:keywords/>
  <dc:description/>
  <cp:lastModifiedBy>Emidio Piccione</cp:lastModifiedBy>
  <cp:revision>83</cp:revision>
  <dcterms:created xsi:type="dcterms:W3CDTF">2025-06-30T11:07:00Z</dcterms:created>
  <dcterms:modified xsi:type="dcterms:W3CDTF">2025-07-01T16:59:00Z</dcterms:modified>
</cp:coreProperties>
</file>